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F" w:rsidRPr="008430F8" w:rsidRDefault="00D35DFD" w:rsidP="00990DCE">
      <w:pPr>
        <w:jc w:val="center"/>
        <w:rPr>
          <w:sz w:val="32"/>
          <w:szCs w:val="32"/>
        </w:rPr>
      </w:pPr>
      <w:r w:rsidRPr="008E441F">
        <w:rPr>
          <w:rFonts w:hint="eastAsia"/>
          <w:sz w:val="32"/>
          <w:szCs w:val="32"/>
        </w:rPr>
        <w:t>CSSCI</w:t>
      </w:r>
      <w:r w:rsidR="00EE7E40" w:rsidRPr="008E441F">
        <w:rPr>
          <w:rFonts w:hint="eastAsia"/>
          <w:sz w:val="32"/>
          <w:szCs w:val="32"/>
        </w:rPr>
        <w:t>高水平期刊</w:t>
      </w:r>
      <w:r w:rsidR="00E86D75" w:rsidRPr="008E441F">
        <w:rPr>
          <w:rFonts w:hint="eastAsia"/>
          <w:sz w:val="32"/>
          <w:szCs w:val="32"/>
        </w:rPr>
        <w:t>（单科类）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3420"/>
        <w:gridCol w:w="1800"/>
      </w:tblGrid>
      <w:tr w:rsidR="001C2A2A" w:rsidTr="000325BA">
        <w:tc>
          <w:tcPr>
            <w:tcW w:w="1008" w:type="dxa"/>
          </w:tcPr>
          <w:p w:rsidR="001C2A2A" w:rsidRPr="000325BA" w:rsidRDefault="001C2A2A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期刊名称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主办单位</w:t>
            </w:r>
          </w:p>
        </w:tc>
        <w:tc>
          <w:tcPr>
            <w:tcW w:w="1800" w:type="dxa"/>
          </w:tcPr>
          <w:p w:rsidR="001C2A2A" w:rsidRPr="000325BA" w:rsidRDefault="001C2A2A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一级学科名称</w:t>
            </w: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管理世界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国务院发展研究中心</w:t>
            </w:r>
          </w:p>
        </w:tc>
        <w:tc>
          <w:tcPr>
            <w:tcW w:w="1800" w:type="dxa"/>
            <w:vMerge w:val="restart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管理科学与工程</w:t>
            </w: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管理科学学报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国家自然科学基金委员会管理科学部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管理工程学报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系统工程理论与实践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中国系统工程学会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中国管理科学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中国优选法统筹法与经济数学研究会等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会计研究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中国会计学会</w:t>
            </w:r>
          </w:p>
        </w:tc>
        <w:tc>
          <w:tcPr>
            <w:tcW w:w="1800" w:type="dxa"/>
            <w:vMerge w:val="restart"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工商管理</w:t>
            </w: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中国软科学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中国软科学研究会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南开管理评论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南开大学商学院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审计研究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中国审计学会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中国社会科学院工业经济研究所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经济研究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中国社会科学院经济研究所</w:t>
            </w:r>
          </w:p>
        </w:tc>
        <w:tc>
          <w:tcPr>
            <w:tcW w:w="1800" w:type="dxa"/>
            <w:vMerge w:val="restart"/>
            <w:vAlign w:val="center"/>
          </w:tcPr>
          <w:p w:rsidR="001C2A2A" w:rsidRPr="000325BA" w:rsidRDefault="009B2E58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经济学动态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中国社会科学院经济研究所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20" w:type="dxa"/>
            <w:vAlign w:val="center"/>
          </w:tcPr>
          <w:p w:rsidR="001C2A2A" w:rsidRPr="000325BA" w:rsidRDefault="009B2E58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金融研究</w:t>
            </w:r>
          </w:p>
        </w:tc>
        <w:tc>
          <w:tcPr>
            <w:tcW w:w="3420" w:type="dxa"/>
            <w:vAlign w:val="center"/>
          </w:tcPr>
          <w:p w:rsidR="001C2A2A" w:rsidRPr="000325BA" w:rsidRDefault="009B2E58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中国金融学会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2E58" w:rsidTr="000325BA">
        <w:tc>
          <w:tcPr>
            <w:tcW w:w="1008" w:type="dxa"/>
          </w:tcPr>
          <w:p w:rsidR="009B2E58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20" w:type="dxa"/>
            <w:vAlign w:val="center"/>
          </w:tcPr>
          <w:p w:rsidR="009B2E58" w:rsidRPr="000325BA" w:rsidRDefault="009B2E58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中国工业经济</w:t>
            </w:r>
          </w:p>
        </w:tc>
        <w:tc>
          <w:tcPr>
            <w:tcW w:w="3420" w:type="dxa"/>
            <w:vAlign w:val="center"/>
          </w:tcPr>
          <w:p w:rsidR="009B2E58" w:rsidRPr="000325BA" w:rsidRDefault="009B2E58" w:rsidP="003E0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中国社会科学院工业经济研究所</w:t>
            </w:r>
          </w:p>
        </w:tc>
        <w:tc>
          <w:tcPr>
            <w:tcW w:w="1800" w:type="dxa"/>
            <w:vMerge/>
            <w:vAlign w:val="center"/>
          </w:tcPr>
          <w:p w:rsidR="009B2E58" w:rsidRPr="000325BA" w:rsidRDefault="009B2E58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20" w:type="dxa"/>
            <w:vAlign w:val="center"/>
          </w:tcPr>
          <w:p w:rsidR="001C2A2A" w:rsidRPr="000325BA" w:rsidRDefault="009B2E58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财贸经济</w:t>
            </w:r>
          </w:p>
        </w:tc>
        <w:tc>
          <w:tcPr>
            <w:tcW w:w="3420" w:type="dxa"/>
            <w:vAlign w:val="center"/>
          </w:tcPr>
          <w:p w:rsidR="001C2A2A" w:rsidRPr="000325BA" w:rsidRDefault="009B2E58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中国社会科学院财贸经济研究所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公共管理学报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哈尔滨工业大学管理学院</w:t>
            </w:r>
          </w:p>
        </w:tc>
        <w:tc>
          <w:tcPr>
            <w:tcW w:w="1800" w:type="dxa"/>
            <w:vMerge w:val="restart"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公共管理</w:t>
            </w:r>
          </w:p>
        </w:tc>
      </w:tr>
      <w:tr w:rsidR="001C2A2A" w:rsidTr="000325BA">
        <w:tc>
          <w:tcPr>
            <w:tcW w:w="1008" w:type="dxa"/>
          </w:tcPr>
          <w:p w:rsidR="001C2A2A" w:rsidRPr="000325BA" w:rsidRDefault="00535D6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20" w:type="dxa"/>
            <w:vAlign w:val="center"/>
          </w:tcPr>
          <w:p w:rsidR="001C2A2A" w:rsidRPr="000325BA" w:rsidRDefault="001C2A2A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中国土地科学</w:t>
            </w:r>
          </w:p>
        </w:tc>
        <w:tc>
          <w:tcPr>
            <w:tcW w:w="3420" w:type="dxa"/>
            <w:vAlign w:val="center"/>
          </w:tcPr>
          <w:p w:rsidR="001C2A2A" w:rsidRPr="000325BA" w:rsidRDefault="001C2A2A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中国土地学会、中国土地勘测规划院</w:t>
            </w:r>
          </w:p>
        </w:tc>
        <w:tc>
          <w:tcPr>
            <w:tcW w:w="1800" w:type="dxa"/>
            <w:vMerge/>
            <w:vAlign w:val="center"/>
          </w:tcPr>
          <w:p w:rsidR="001C2A2A" w:rsidRPr="000325BA" w:rsidRDefault="001C2A2A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中国行政管理</w:t>
            </w:r>
          </w:p>
        </w:tc>
        <w:tc>
          <w:tcPr>
            <w:tcW w:w="3420" w:type="dxa"/>
            <w:vAlign w:val="center"/>
          </w:tcPr>
          <w:p w:rsidR="007A476E" w:rsidRPr="000325BA" w:rsidRDefault="005C76DF" w:rsidP="003E0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中国行政管理学会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研究与发展管理</w:t>
            </w:r>
          </w:p>
        </w:tc>
        <w:tc>
          <w:tcPr>
            <w:tcW w:w="3420" w:type="dxa"/>
            <w:vAlign w:val="center"/>
          </w:tcPr>
          <w:p w:rsidR="007A476E" w:rsidRPr="000325BA" w:rsidRDefault="005C76DF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476E" w:rsidTr="000325BA">
        <w:tc>
          <w:tcPr>
            <w:tcW w:w="1008" w:type="dxa"/>
            <w:tcBorders>
              <w:top w:val="nil"/>
            </w:tcBorders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A476E" w:rsidRPr="000325BA" w:rsidRDefault="007A476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中国人口、资源与环境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中国可持续发展研究会等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pStyle w:val="p0"/>
              <w:jc w:val="center"/>
              <w:rPr>
                <w:rFonts w:ascii="宋体" w:hAnsi="宋体"/>
                <w:color w:val="000000"/>
                <w:spacing w:val="15"/>
              </w:rPr>
            </w:pPr>
            <w:r w:rsidRPr="000325BA">
              <w:rPr>
                <w:rFonts w:ascii="宋体" w:hAnsi="宋体" w:hint="eastAsia"/>
                <w:color w:val="000000"/>
                <w:spacing w:val="15"/>
              </w:rPr>
              <w:t>21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pStyle w:val="p0"/>
              <w:jc w:val="center"/>
              <w:rPr>
                <w:rFonts w:ascii="宋体" w:hAnsi="宋体"/>
                <w:color w:val="000000"/>
              </w:rPr>
            </w:pPr>
            <w:r w:rsidRPr="00E86D75">
              <w:rPr>
                <w:rFonts w:hint="eastAsia"/>
              </w:rPr>
              <w:t>外国文学评论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szCs w:val="21"/>
              </w:rPr>
              <w:t>中国社会科学院外国文学研究所</w:t>
            </w:r>
          </w:p>
        </w:tc>
        <w:tc>
          <w:tcPr>
            <w:tcW w:w="1800" w:type="dxa"/>
            <w:vMerge w:val="restart"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外国文学</w:t>
            </w: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pacing w:val="15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pacing w:val="15"/>
                <w:szCs w:val="21"/>
              </w:rPr>
              <w:t>22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pacing w:val="15"/>
                <w:szCs w:val="21"/>
              </w:rPr>
              <w:t>国外文学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szCs w:val="21"/>
              </w:rPr>
              <w:t>北京大学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外语教学与研究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szCs w:val="21"/>
              </w:rPr>
              <w:t>北京外国语大学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外语界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szCs w:val="21"/>
              </w:rPr>
              <w:t>上海外国语大学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A476E" w:rsidTr="000325BA">
        <w:tc>
          <w:tcPr>
            <w:tcW w:w="1008" w:type="dxa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520" w:type="dxa"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中国翻译</w:t>
            </w:r>
          </w:p>
        </w:tc>
        <w:tc>
          <w:tcPr>
            <w:tcW w:w="3420" w:type="dxa"/>
            <w:vAlign w:val="center"/>
          </w:tcPr>
          <w:p w:rsidR="007A476E" w:rsidRPr="000325BA" w:rsidRDefault="007A476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szCs w:val="21"/>
              </w:rPr>
              <w:t>中国外文局对外传播研究中心</w:t>
            </w:r>
          </w:p>
        </w:tc>
        <w:tc>
          <w:tcPr>
            <w:tcW w:w="1800" w:type="dxa"/>
            <w:vMerge/>
            <w:vAlign w:val="center"/>
          </w:tcPr>
          <w:p w:rsidR="007A476E" w:rsidRPr="000325BA" w:rsidRDefault="007A476E" w:rsidP="000325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文艺研究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中国艺术研究院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艺术学</w:t>
            </w: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艺术百家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江苏省文化艺术研究院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美术研究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民族艺术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广西民族文化艺术研究院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电影艺术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中国电影家协会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中国电视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中国电视艺术委员会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中国传媒大学学报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中国传媒大学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设计学</w:t>
            </w: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城市规划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中国城市规划学会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同济大学学报（社会科学版）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东南大学学报（哲学社会科学版）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东南大学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/>
                <w:color w:val="000000"/>
                <w:szCs w:val="21"/>
              </w:rPr>
              <w:t>中央音乐学院学报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/>
                <w:color w:val="000000"/>
                <w:szCs w:val="21"/>
              </w:rPr>
              <w:t>中央音乐学院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音乐学</w:t>
            </w: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/>
                <w:color w:val="000000"/>
                <w:szCs w:val="21"/>
              </w:rPr>
              <w:t>中国音乐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/>
                <w:color w:val="000000"/>
                <w:szCs w:val="21"/>
              </w:rPr>
              <w:t>人民音乐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中国音乐家协会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音乐研究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音乐艺术</w:t>
            </w:r>
            <w:r w:rsidR="000D3AE9" w:rsidRPr="000325BA">
              <w:rPr>
                <w:rFonts w:ascii="宋体" w:hAnsi="宋体" w:hint="eastAsia"/>
                <w:color w:val="000000"/>
                <w:szCs w:val="21"/>
              </w:rPr>
              <w:t>-</w:t>
            </w:r>
            <w:r w:rsidRPr="000325BA">
              <w:rPr>
                <w:rFonts w:ascii="宋体" w:hAnsi="宋体" w:hint="eastAsia"/>
                <w:color w:val="000000"/>
                <w:szCs w:val="21"/>
              </w:rPr>
              <w:t>上海音乐学院学报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上海音乐学院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中国社会科学院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马克思主义</w:t>
            </w: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马克思主义与现实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中共中央编译局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中共党史研究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中国社会科学院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当代世界与社会主义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中共中央编译局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毛泽东邓小平理论研究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上海市社会科学院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中国社会科学院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哲学</w:t>
            </w: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自然辩证法研究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中国自然辩证法研究会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伦理学研究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中国哲学史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中国哲学史学会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天津社会科学院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Arial"/>
                <w:color w:val="000000"/>
                <w:spacing w:val="15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体育科学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中国体育科学学会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hint="eastAsia"/>
                <w:color w:val="000000"/>
                <w:szCs w:val="21"/>
              </w:rPr>
              <w:t>体育学</w:t>
            </w:r>
          </w:p>
        </w:tc>
      </w:tr>
      <w:tr w:rsidR="00B0581E" w:rsidTr="000325BA">
        <w:tc>
          <w:tcPr>
            <w:tcW w:w="1008" w:type="dxa"/>
            <w:vAlign w:val="center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北京体育大学学报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  <w:vAlign w:val="center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20" w:type="dxa"/>
            <w:vAlign w:val="center"/>
          </w:tcPr>
          <w:p w:rsidR="00B0581E" w:rsidRPr="000325BA" w:rsidRDefault="009768D1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体育学刊</w:t>
            </w:r>
          </w:p>
        </w:tc>
        <w:tc>
          <w:tcPr>
            <w:tcW w:w="3420" w:type="dxa"/>
            <w:vAlign w:val="center"/>
          </w:tcPr>
          <w:p w:rsidR="00B0581E" w:rsidRPr="000325BA" w:rsidRDefault="009768D1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华南理工大学、华南师范大学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20" w:type="dxa"/>
            <w:vAlign w:val="center"/>
          </w:tcPr>
          <w:p w:rsidR="00B0581E" w:rsidRPr="000325BA" w:rsidRDefault="009768D1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西安体育学院学报</w:t>
            </w:r>
          </w:p>
        </w:tc>
        <w:tc>
          <w:tcPr>
            <w:tcW w:w="3420" w:type="dxa"/>
            <w:vAlign w:val="center"/>
          </w:tcPr>
          <w:p w:rsidR="00B0581E" w:rsidRPr="000325BA" w:rsidRDefault="009768D1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20" w:type="dxa"/>
            <w:vAlign w:val="center"/>
          </w:tcPr>
          <w:p w:rsidR="00B0581E" w:rsidRPr="000325BA" w:rsidRDefault="009768D1" w:rsidP="000325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体育文化导刊</w:t>
            </w:r>
          </w:p>
        </w:tc>
        <w:tc>
          <w:tcPr>
            <w:tcW w:w="3420" w:type="dxa"/>
            <w:vAlign w:val="center"/>
          </w:tcPr>
          <w:p w:rsidR="00B0581E" w:rsidRPr="000325BA" w:rsidRDefault="009768D1" w:rsidP="003E09C5">
            <w:pPr>
              <w:rPr>
                <w:rFonts w:ascii="宋体" w:hAnsi="宋体"/>
                <w:color w:val="00000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国家体育总局体育文化发展中心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1E" w:rsidTr="000325BA">
        <w:tc>
          <w:tcPr>
            <w:tcW w:w="1008" w:type="dxa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统计研究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中国统计学会</w:t>
            </w:r>
          </w:p>
        </w:tc>
        <w:tc>
          <w:tcPr>
            <w:tcW w:w="1800" w:type="dxa"/>
            <w:vMerge w:val="restart"/>
            <w:vAlign w:val="center"/>
          </w:tcPr>
          <w:p w:rsidR="00B0581E" w:rsidRPr="000325BA" w:rsidRDefault="00B0581E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统计学</w:t>
            </w:r>
          </w:p>
        </w:tc>
      </w:tr>
      <w:tr w:rsidR="00B0581E" w:rsidTr="000325BA">
        <w:tc>
          <w:tcPr>
            <w:tcW w:w="1008" w:type="dxa"/>
          </w:tcPr>
          <w:p w:rsidR="00B0581E" w:rsidRDefault="00B0581E" w:rsidP="000325BA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20" w:type="dxa"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数理统计与管理</w:t>
            </w:r>
          </w:p>
        </w:tc>
        <w:tc>
          <w:tcPr>
            <w:tcW w:w="3420" w:type="dxa"/>
            <w:vAlign w:val="center"/>
          </w:tcPr>
          <w:p w:rsidR="00B0581E" w:rsidRPr="000325BA" w:rsidRDefault="00B0581E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中国现场统计研究会</w:t>
            </w:r>
          </w:p>
        </w:tc>
        <w:tc>
          <w:tcPr>
            <w:tcW w:w="1800" w:type="dxa"/>
            <w:vMerge/>
            <w:vAlign w:val="center"/>
          </w:tcPr>
          <w:p w:rsidR="00B0581E" w:rsidRPr="000325BA" w:rsidRDefault="00B0581E" w:rsidP="000325BA">
            <w:pPr>
              <w:jc w:val="center"/>
              <w:rPr>
                <w:szCs w:val="21"/>
              </w:rPr>
            </w:pPr>
          </w:p>
        </w:tc>
      </w:tr>
      <w:tr w:rsidR="00263688" w:rsidTr="000325BA">
        <w:tc>
          <w:tcPr>
            <w:tcW w:w="1008" w:type="dxa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教育研究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中央教育科学研究所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教育学</w:t>
            </w: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 w:rsidRPr="00843681">
              <w:t>59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中国高等教育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中国教育报刊社</w:t>
            </w:r>
          </w:p>
        </w:tc>
        <w:tc>
          <w:tcPr>
            <w:tcW w:w="1800" w:type="dxa"/>
            <w:vMerge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 w:rsidRPr="00843681">
              <w:t>60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华中科技大学等</w:t>
            </w:r>
          </w:p>
        </w:tc>
        <w:tc>
          <w:tcPr>
            <w:tcW w:w="1800" w:type="dxa"/>
            <w:vMerge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北京大学教育评论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800" w:type="dxa"/>
            <w:vMerge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比较教育研究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800" w:type="dxa"/>
            <w:vMerge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中国图书馆学报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中国图书馆学会、国家图书馆</w:t>
            </w:r>
          </w:p>
        </w:tc>
        <w:tc>
          <w:tcPr>
            <w:tcW w:w="1800" w:type="dxa"/>
            <w:vMerge w:val="restart"/>
            <w:vAlign w:val="center"/>
          </w:tcPr>
          <w:p w:rsidR="00263688" w:rsidRPr="000325BA" w:rsidRDefault="00263688" w:rsidP="000325BA">
            <w:pPr>
              <w:jc w:val="center"/>
              <w:rPr>
                <w:szCs w:val="21"/>
              </w:rPr>
            </w:pPr>
            <w:r w:rsidRPr="000325BA">
              <w:rPr>
                <w:rFonts w:ascii="Arial" w:hAnsi="Arial" w:cs="Arial"/>
                <w:kern w:val="0"/>
                <w:szCs w:val="21"/>
              </w:rPr>
              <w:t>图书馆、情报与档案管理</w:t>
            </w: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情报学报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中国科学技术情报学会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图书情报工作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中国科学院文献情报中心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widowControl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中国法学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中国法学会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法学研究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中国社会科学院法学研究所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中外法学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政法论坛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法学家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0325BA" w:rsidRDefault="00263688" w:rsidP="000325BA">
            <w:pPr>
              <w:jc w:val="center"/>
              <w:rPr>
                <w:color w:val="000000"/>
                <w:kern w:val="0"/>
                <w:szCs w:val="21"/>
              </w:rPr>
            </w:pPr>
            <w:r w:rsidRPr="000325BA"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世界经济与政治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中国社会科学院世界经济与政治研究所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政治学</w:t>
            </w:r>
          </w:p>
        </w:tc>
      </w:tr>
      <w:tr w:rsidR="00263688" w:rsidTr="000325BA">
        <w:tc>
          <w:tcPr>
            <w:tcW w:w="1008" w:type="dxa"/>
            <w:vAlign w:val="center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政治学研究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中国社会科学院政治学研究所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  <w:vAlign w:val="center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国际政治研究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lastRenderedPageBreak/>
              <w:t>74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江苏行政学院学报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江苏省行政学院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国家行政学院学报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国家行政学院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社会学研究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中国社会科学院社会学研究所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社会学</w:t>
            </w:r>
          </w:p>
        </w:tc>
      </w:tr>
      <w:tr w:rsidR="00263688" w:rsidTr="000325BA">
        <w:tc>
          <w:tcPr>
            <w:tcW w:w="1008" w:type="dxa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中国人口科学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中国社会科学院人口与劳动经济研究所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人口研究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人口与发展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社会：社会学丛刊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心理学报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中国心理学会、中国科学院心理研究所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心理发展与教育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心理科学进展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中国科学院心理研究所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心理科学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中国心理学会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中国临床心理学杂志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中国心理卫生协会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中国语文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中国社会科学院语言研究所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语言学</w:t>
            </w: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当代语言学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中国社会科学院语言研究所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语言教学与研究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北京语言大学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语言文字应用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教育部语言文字应用研究所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语言科学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师范大学语言研究所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文学评论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中国社会科学院文学研究所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中国文学</w:t>
            </w: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文艺理论研究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中国文艺理论学会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文学遗产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中国社会科学院文学研究所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中国现代文学研究丛刊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中国现代文学馆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文艺理论与批评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中国艺术研究院</w:t>
            </w:r>
          </w:p>
        </w:tc>
        <w:tc>
          <w:tcPr>
            <w:tcW w:w="1800" w:type="dxa"/>
            <w:vMerge/>
            <w:vAlign w:val="center"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编辑学报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中国科学技术期刊编辑学会</w:t>
            </w:r>
          </w:p>
        </w:tc>
        <w:tc>
          <w:tcPr>
            <w:tcW w:w="1800" w:type="dxa"/>
            <w:vMerge w:val="restart"/>
            <w:vAlign w:val="center"/>
          </w:tcPr>
          <w:p w:rsidR="00263688" w:rsidRDefault="00263688" w:rsidP="000325BA">
            <w:pPr>
              <w:jc w:val="center"/>
            </w:pPr>
            <w:r>
              <w:rPr>
                <w:rFonts w:hint="eastAsia"/>
              </w:rPr>
              <w:t>新闻传播学</w:t>
            </w: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新闻与传播研究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中国社会科学院新闻与传播研究所</w:t>
            </w:r>
          </w:p>
        </w:tc>
        <w:tc>
          <w:tcPr>
            <w:tcW w:w="1800" w:type="dxa"/>
            <w:vMerge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新闻大学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1800" w:type="dxa"/>
            <w:vMerge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国际新闻界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1800" w:type="dxa"/>
            <w:vMerge/>
          </w:tcPr>
          <w:p w:rsidR="00263688" w:rsidRDefault="00263688" w:rsidP="000325BA">
            <w:pPr>
              <w:jc w:val="center"/>
            </w:pPr>
          </w:p>
        </w:tc>
      </w:tr>
      <w:tr w:rsidR="00263688" w:rsidTr="000325BA">
        <w:tc>
          <w:tcPr>
            <w:tcW w:w="1008" w:type="dxa"/>
          </w:tcPr>
          <w:p w:rsidR="00263688" w:rsidRPr="00843681" w:rsidRDefault="00263688" w:rsidP="000325B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现代传播-中国传媒大学学报</w:t>
            </w:r>
          </w:p>
        </w:tc>
        <w:tc>
          <w:tcPr>
            <w:tcW w:w="3420" w:type="dxa"/>
            <w:vAlign w:val="center"/>
          </w:tcPr>
          <w:p w:rsidR="00263688" w:rsidRPr="000325BA" w:rsidRDefault="00263688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1800" w:type="dxa"/>
            <w:vMerge/>
          </w:tcPr>
          <w:p w:rsidR="00263688" w:rsidRDefault="00263688" w:rsidP="000325BA">
            <w:pPr>
              <w:jc w:val="center"/>
            </w:pPr>
          </w:p>
        </w:tc>
      </w:tr>
    </w:tbl>
    <w:p w:rsidR="00D35DFD" w:rsidRDefault="00D35DFD" w:rsidP="00D35DFD">
      <w:pPr>
        <w:jc w:val="center"/>
      </w:pPr>
    </w:p>
    <w:p w:rsidR="00D35DFD" w:rsidRDefault="00D35DFD" w:rsidP="00D35DFD">
      <w:pPr>
        <w:jc w:val="center"/>
      </w:pPr>
    </w:p>
    <w:p w:rsidR="0077039B" w:rsidRDefault="0077039B" w:rsidP="00D35DFD">
      <w:pPr>
        <w:jc w:val="center"/>
      </w:pPr>
    </w:p>
    <w:p w:rsidR="008430F8" w:rsidRDefault="008430F8" w:rsidP="00D35DFD">
      <w:pPr>
        <w:jc w:val="center"/>
      </w:pPr>
    </w:p>
    <w:p w:rsidR="008430F8" w:rsidRDefault="008430F8" w:rsidP="00D35DFD">
      <w:pPr>
        <w:jc w:val="center"/>
      </w:pPr>
    </w:p>
    <w:p w:rsidR="008430F8" w:rsidRDefault="008430F8" w:rsidP="00D35DFD">
      <w:pPr>
        <w:jc w:val="center"/>
      </w:pPr>
    </w:p>
    <w:p w:rsidR="0062275B" w:rsidRDefault="0062275B" w:rsidP="00D35DFD">
      <w:pPr>
        <w:jc w:val="center"/>
      </w:pPr>
    </w:p>
    <w:p w:rsidR="0062275B" w:rsidRDefault="0062275B" w:rsidP="00D35DFD">
      <w:pPr>
        <w:jc w:val="center"/>
      </w:pPr>
    </w:p>
    <w:p w:rsidR="0077039B" w:rsidRDefault="0077039B" w:rsidP="00D35DFD">
      <w:pPr>
        <w:jc w:val="center"/>
      </w:pPr>
    </w:p>
    <w:p w:rsidR="00E86D75" w:rsidRPr="00990DCE" w:rsidRDefault="00E86D75" w:rsidP="00E86D75">
      <w:pPr>
        <w:jc w:val="center"/>
        <w:rPr>
          <w:sz w:val="32"/>
          <w:szCs w:val="32"/>
        </w:rPr>
      </w:pPr>
      <w:r w:rsidRPr="00990DCE">
        <w:rPr>
          <w:rFonts w:hint="eastAsia"/>
          <w:sz w:val="32"/>
          <w:szCs w:val="32"/>
        </w:rPr>
        <w:lastRenderedPageBreak/>
        <w:t>CSSCI</w:t>
      </w:r>
      <w:r w:rsidRPr="00990DCE">
        <w:rPr>
          <w:rFonts w:hint="eastAsia"/>
          <w:sz w:val="32"/>
          <w:szCs w:val="32"/>
        </w:rPr>
        <w:t>高水平期刊（综合类）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93"/>
        <w:gridCol w:w="2841"/>
      </w:tblGrid>
      <w:tr w:rsidR="008E441F" w:rsidRPr="000325BA" w:rsidTr="000325BA">
        <w:tc>
          <w:tcPr>
            <w:tcW w:w="1188" w:type="dxa"/>
            <w:vAlign w:val="center"/>
          </w:tcPr>
          <w:p w:rsidR="008E441F" w:rsidRPr="000325BA" w:rsidRDefault="008E441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序号</w:t>
            </w:r>
          </w:p>
        </w:tc>
        <w:tc>
          <w:tcPr>
            <w:tcW w:w="4493" w:type="dxa"/>
            <w:vAlign w:val="center"/>
          </w:tcPr>
          <w:p w:rsidR="008E441F" w:rsidRPr="000325BA" w:rsidRDefault="008E441F" w:rsidP="000325BA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2841" w:type="dxa"/>
            <w:vAlign w:val="center"/>
          </w:tcPr>
          <w:p w:rsidR="008E441F" w:rsidRPr="000325BA" w:rsidRDefault="008E441F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中国社会科学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中国社会科学院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2</w:t>
            </w:r>
          </w:p>
        </w:tc>
        <w:tc>
          <w:tcPr>
            <w:tcW w:w="4493" w:type="dxa"/>
            <w:vAlign w:val="center"/>
          </w:tcPr>
          <w:p w:rsidR="00E86D75" w:rsidRPr="000325BA" w:rsidRDefault="009558AD" w:rsidP="000325BA">
            <w:pPr>
              <w:widowControl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新华文摘（</w:t>
            </w:r>
            <w:r w:rsidR="00E86D75"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全文转载）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人民出版社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3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8E441F">
            <w:pPr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求是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求是杂志社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4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中国人民大学学报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中国人民大学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5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北京大学学报(哲学社会科学版)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6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浙江大学学报(人文社会科学版)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浙江大学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7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清华大学学报(哲学社会科学版)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清华大学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8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北京师范大学学报(社会科学版)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北京师范大学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9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南京大学学报(哲学.人文科学.社会科学版)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南京大学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10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中山大学学报(社会科学版)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中山大学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11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吉林大学社会科学学报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吉林大学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12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复旦学报(社会科学版)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复旦大学</w:t>
            </w:r>
          </w:p>
        </w:tc>
      </w:tr>
      <w:tr w:rsidR="00E86D75" w:rsidRPr="000325BA" w:rsidTr="000325BA">
        <w:tc>
          <w:tcPr>
            <w:tcW w:w="1188" w:type="dxa"/>
            <w:vAlign w:val="center"/>
          </w:tcPr>
          <w:p w:rsidR="00E86D75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13</w:t>
            </w:r>
          </w:p>
        </w:tc>
        <w:tc>
          <w:tcPr>
            <w:tcW w:w="4493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厦门大学学报(哲学社会科学版)</w:t>
            </w:r>
          </w:p>
        </w:tc>
        <w:tc>
          <w:tcPr>
            <w:tcW w:w="2841" w:type="dxa"/>
            <w:vAlign w:val="center"/>
          </w:tcPr>
          <w:p w:rsidR="00E86D75" w:rsidRPr="000325BA" w:rsidRDefault="00E86D75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厦门大学</w:t>
            </w:r>
          </w:p>
        </w:tc>
      </w:tr>
      <w:tr w:rsidR="001C2A2A" w:rsidRPr="000325BA" w:rsidTr="000325BA">
        <w:trPr>
          <w:trHeight w:val="303"/>
        </w:trPr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14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四川大学学报(哲学社会科学版)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四川大学</w:t>
            </w:r>
          </w:p>
        </w:tc>
      </w:tr>
      <w:tr w:rsidR="001C2A2A" w:rsidRPr="000325BA" w:rsidTr="000325BA"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15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南开学报(哲学社会科学版)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南开大学</w:t>
            </w:r>
          </w:p>
        </w:tc>
      </w:tr>
      <w:tr w:rsidR="001C2A2A" w:rsidRPr="000325BA" w:rsidTr="000325BA"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color w:val="000000"/>
                <w:szCs w:val="21"/>
              </w:rPr>
            </w:pPr>
            <w:r w:rsidRPr="000325BA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华东师范大学学报(哲学社会科学版)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</w:tr>
      <w:tr w:rsidR="001C2A2A" w:rsidRPr="000325BA" w:rsidTr="000325BA"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color w:val="000000"/>
                <w:szCs w:val="21"/>
              </w:rPr>
            </w:pPr>
            <w:r w:rsidRPr="000325BA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山东大学学报(哲学社会科学版)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山东大学</w:t>
            </w:r>
          </w:p>
        </w:tc>
      </w:tr>
      <w:tr w:rsidR="001C2A2A" w:rsidRPr="000325BA" w:rsidTr="000325BA"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18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兰州大学学报(社会科学版)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兰州大学</w:t>
            </w:r>
          </w:p>
        </w:tc>
      </w:tr>
      <w:tr w:rsidR="001C2A2A" w:rsidRPr="000325BA" w:rsidTr="000325BA">
        <w:tc>
          <w:tcPr>
            <w:tcW w:w="1188" w:type="dxa"/>
            <w:vAlign w:val="center"/>
          </w:tcPr>
          <w:p w:rsidR="001C2A2A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19</w:t>
            </w:r>
          </w:p>
        </w:tc>
        <w:tc>
          <w:tcPr>
            <w:tcW w:w="4493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湖南大学学报(社会科学版)</w:t>
            </w:r>
          </w:p>
        </w:tc>
        <w:tc>
          <w:tcPr>
            <w:tcW w:w="2841" w:type="dxa"/>
            <w:vAlign w:val="center"/>
          </w:tcPr>
          <w:p w:rsidR="001C2A2A" w:rsidRPr="000325BA" w:rsidRDefault="001C2A2A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湖南大学</w:t>
            </w:r>
          </w:p>
        </w:tc>
      </w:tr>
      <w:tr w:rsidR="00535D6F" w:rsidRPr="000325BA" w:rsidTr="000325BA">
        <w:tc>
          <w:tcPr>
            <w:tcW w:w="1188" w:type="dxa"/>
            <w:vAlign w:val="center"/>
          </w:tcPr>
          <w:p w:rsidR="00535D6F" w:rsidRPr="000325BA" w:rsidRDefault="00535D6F" w:rsidP="000325BA">
            <w:pPr>
              <w:jc w:val="center"/>
              <w:rPr>
                <w:szCs w:val="21"/>
              </w:rPr>
            </w:pPr>
            <w:r w:rsidRPr="000325BA">
              <w:rPr>
                <w:rFonts w:hint="eastAsia"/>
                <w:szCs w:val="21"/>
              </w:rPr>
              <w:t>20</w:t>
            </w:r>
          </w:p>
        </w:tc>
        <w:tc>
          <w:tcPr>
            <w:tcW w:w="4493" w:type="dxa"/>
            <w:vAlign w:val="center"/>
          </w:tcPr>
          <w:p w:rsidR="00535D6F" w:rsidRPr="000325BA" w:rsidRDefault="00535D6F" w:rsidP="000325BA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东北大学学报(社会科学版)</w:t>
            </w:r>
          </w:p>
        </w:tc>
        <w:tc>
          <w:tcPr>
            <w:tcW w:w="2841" w:type="dxa"/>
            <w:vAlign w:val="center"/>
          </w:tcPr>
          <w:p w:rsidR="00535D6F" w:rsidRPr="000325BA" w:rsidRDefault="00535D6F" w:rsidP="000325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25BA">
              <w:rPr>
                <w:rFonts w:ascii="宋体" w:hAnsi="宋体" w:cs="宋体"/>
                <w:color w:val="000000"/>
                <w:kern w:val="0"/>
                <w:szCs w:val="21"/>
              </w:rPr>
              <w:t>东北大学</w:t>
            </w:r>
          </w:p>
        </w:tc>
      </w:tr>
    </w:tbl>
    <w:p w:rsidR="00263688" w:rsidRDefault="00263688" w:rsidP="008430F8">
      <w:pPr>
        <w:rPr>
          <w:szCs w:val="21"/>
        </w:rPr>
      </w:pPr>
    </w:p>
    <w:p w:rsidR="002C4813" w:rsidRDefault="002C4813" w:rsidP="008430F8">
      <w:pPr>
        <w:rPr>
          <w:szCs w:val="21"/>
        </w:rPr>
      </w:pPr>
    </w:p>
    <w:p w:rsidR="00C0416D" w:rsidRPr="00C0416D" w:rsidRDefault="00C0416D" w:rsidP="00C0416D">
      <w:pPr>
        <w:spacing w:line="360" w:lineRule="auto"/>
        <w:rPr>
          <w:rFonts w:ascii="楷体_GB2312" w:eastAsia="楷体_GB2312" w:hint="eastAsia"/>
          <w:szCs w:val="21"/>
        </w:rPr>
      </w:pPr>
      <w:r w:rsidRPr="00C0416D">
        <w:rPr>
          <w:rFonts w:ascii="楷体_GB2312" w:eastAsia="楷体_GB2312" w:hint="eastAsia"/>
          <w:szCs w:val="21"/>
        </w:rPr>
        <w:t>备注：此期刊目录为暂定稿，最终以人事处下达的高水平成果奖励办法中的规定为准。</w:t>
      </w:r>
    </w:p>
    <w:p w:rsidR="00ED54B5" w:rsidRPr="0077039B" w:rsidRDefault="00ED54B5" w:rsidP="00E44BCC">
      <w:pPr>
        <w:spacing w:line="360" w:lineRule="auto"/>
        <w:ind w:firstLineChars="300" w:firstLine="630"/>
        <w:rPr>
          <w:szCs w:val="21"/>
        </w:rPr>
      </w:pPr>
    </w:p>
    <w:sectPr w:rsidR="00ED54B5" w:rsidRPr="0077039B" w:rsidSect="00FC7C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37" w:rsidRDefault="00145237" w:rsidP="00E74751">
      <w:r>
        <w:separator/>
      </w:r>
    </w:p>
  </w:endnote>
  <w:endnote w:type="continuationSeparator" w:id="1">
    <w:p w:rsidR="00145237" w:rsidRDefault="00145237" w:rsidP="00E7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37" w:rsidRDefault="00145237" w:rsidP="00E74751">
      <w:r>
        <w:separator/>
      </w:r>
    </w:p>
  </w:footnote>
  <w:footnote w:type="continuationSeparator" w:id="1">
    <w:p w:rsidR="00145237" w:rsidRDefault="00145237" w:rsidP="00E7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19" w:rsidRDefault="00900819" w:rsidP="009768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39B"/>
    <w:rsid w:val="000124EB"/>
    <w:rsid w:val="000150FE"/>
    <w:rsid w:val="00022E08"/>
    <w:rsid w:val="0003104A"/>
    <w:rsid w:val="000325BA"/>
    <w:rsid w:val="00041C1B"/>
    <w:rsid w:val="0005227D"/>
    <w:rsid w:val="000A0BCE"/>
    <w:rsid w:val="000A2FE4"/>
    <w:rsid w:val="000B0BE5"/>
    <w:rsid w:val="000D3AE9"/>
    <w:rsid w:val="000D70FA"/>
    <w:rsid w:val="00112306"/>
    <w:rsid w:val="001449D0"/>
    <w:rsid w:val="00145237"/>
    <w:rsid w:val="00153C2E"/>
    <w:rsid w:val="001B2765"/>
    <w:rsid w:val="001C2A2A"/>
    <w:rsid w:val="001C4647"/>
    <w:rsid w:val="001E014D"/>
    <w:rsid w:val="001E1B08"/>
    <w:rsid w:val="001E414A"/>
    <w:rsid w:val="001F0593"/>
    <w:rsid w:val="0022033D"/>
    <w:rsid w:val="00240C79"/>
    <w:rsid w:val="00263688"/>
    <w:rsid w:val="0027140F"/>
    <w:rsid w:val="002A74A1"/>
    <w:rsid w:val="002B37CF"/>
    <w:rsid w:val="002C4813"/>
    <w:rsid w:val="002E2F42"/>
    <w:rsid w:val="00307485"/>
    <w:rsid w:val="00313871"/>
    <w:rsid w:val="00376662"/>
    <w:rsid w:val="00392B7D"/>
    <w:rsid w:val="003A0D40"/>
    <w:rsid w:val="003B598A"/>
    <w:rsid w:val="003E09C5"/>
    <w:rsid w:val="003E204A"/>
    <w:rsid w:val="00404A64"/>
    <w:rsid w:val="00416C55"/>
    <w:rsid w:val="004326D3"/>
    <w:rsid w:val="00436D6E"/>
    <w:rsid w:val="00445E63"/>
    <w:rsid w:val="0045060B"/>
    <w:rsid w:val="00464550"/>
    <w:rsid w:val="004826F6"/>
    <w:rsid w:val="00485189"/>
    <w:rsid w:val="004923F5"/>
    <w:rsid w:val="004B1D57"/>
    <w:rsid w:val="004C250E"/>
    <w:rsid w:val="004F2FA8"/>
    <w:rsid w:val="004F6553"/>
    <w:rsid w:val="00516F9B"/>
    <w:rsid w:val="005226C9"/>
    <w:rsid w:val="00522D57"/>
    <w:rsid w:val="0052646A"/>
    <w:rsid w:val="00535D6F"/>
    <w:rsid w:val="00537E78"/>
    <w:rsid w:val="0055386B"/>
    <w:rsid w:val="00590B53"/>
    <w:rsid w:val="005C6083"/>
    <w:rsid w:val="005C76DF"/>
    <w:rsid w:val="005D253F"/>
    <w:rsid w:val="005F1EA7"/>
    <w:rsid w:val="00601784"/>
    <w:rsid w:val="00603F15"/>
    <w:rsid w:val="0062275B"/>
    <w:rsid w:val="00651269"/>
    <w:rsid w:val="00686C13"/>
    <w:rsid w:val="00687448"/>
    <w:rsid w:val="006D607B"/>
    <w:rsid w:val="006F2953"/>
    <w:rsid w:val="0071332E"/>
    <w:rsid w:val="007216FC"/>
    <w:rsid w:val="007222E6"/>
    <w:rsid w:val="0073349B"/>
    <w:rsid w:val="0074439B"/>
    <w:rsid w:val="0077039B"/>
    <w:rsid w:val="00772F62"/>
    <w:rsid w:val="007907FD"/>
    <w:rsid w:val="007A476E"/>
    <w:rsid w:val="007B584E"/>
    <w:rsid w:val="007E22A7"/>
    <w:rsid w:val="007F516D"/>
    <w:rsid w:val="00830E03"/>
    <w:rsid w:val="008430F8"/>
    <w:rsid w:val="00843681"/>
    <w:rsid w:val="0085621E"/>
    <w:rsid w:val="008573F2"/>
    <w:rsid w:val="00883403"/>
    <w:rsid w:val="00897A3C"/>
    <w:rsid w:val="008A05D4"/>
    <w:rsid w:val="008D24EA"/>
    <w:rsid w:val="008D3D9A"/>
    <w:rsid w:val="008E441F"/>
    <w:rsid w:val="00900819"/>
    <w:rsid w:val="00900885"/>
    <w:rsid w:val="00940800"/>
    <w:rsid w:val="009558AD"/>
    <w:rsid w:val="00971D30"/>
    <w:rsid w:val="009768D1"/>
    <w:rsid w:val="00987519"/>
    <w:rsid w:val="00990DCE"/>
    <w:rsid w:val="009A040E"/>
    <w:rsid w:val="009B2E58"/>
    <w:rsid w:val="009D2555"/>
    <w:rsid w:val="009E6C19"/>
    <w:rsid w:val="00A02F88"/>
    <w:rsid w:val="00A35C89"/>
    <w:rsid w:val="00A93459"/>
    <w:rsid w:val="00AC4C0F"/>
    <w:rsid w:val="00B00EC5"/>
    <w:rsid w:val="00B0581E"/>
    <w:rsid w:val="00B23D18"/>
    <w:rsid w:val="00B32BB2"/>
    <w:rsid w:val="00B57E96"/>
    <w:rsid w:val="00BA4AC2"/>
    <w:rsid w:val="00BA57C9"/>
    <w:rsid w:val="00BB4844"/>
    <w:rsid w:val="00BC0EF8"/>
    <w:rsid w:val="00BC5E84"/>
    <w:rsid w:val="00C0416D"/>
    <w:rsid w:val="00C112D6"/>
    <w:rsid w:val="00C315F4"/>
    <w:rsid w:val="00C71A8D"/>
    <w:rsid w:val="00C73BBE"/>
    <w:rsid w:val="00C762DC"/>
    <w:rsid w:val="00C91314"/>
    <w:rsid w:val="00CA1B0A"/>
    <w:rsid w:val="00CB325E"/>
    <w:rsid w:val="00CB39FE"/>
    <w:rsid w:val="00CC0637"/>
    <w:rsid w:val="00CC4BC1"/>
    <w:rsid w:val="00CC52EA"/>
    <w:rsid w:val="00D00ABC"/>
    <w:rsid w:val="00D35DFD"/>
    <w:rsid w:val="00D3743F"/>
    <w:rsid w:val="00D55838"/>
    <w:rsid w:val="00D77160"/>
    <w:rsid w:val="00DB46D0"/>
    <w:rsid w:val="00DC7EBF"/>
    <w:rsid w:val="00E37E0C"/>
    <w:rsid w:val="00E44BCC"/>
    <w:rsid w:val="00E52C22"/>
    <w:rsid w:val="00E74751"/>
    <w:rsid w:val="00E85D10"/>
    <w:rsid w:val="00E86D75"/>
    <w:rsid w:val="00E9170D"/>
    <w:rsid w:val="00EA46C1"/>
    <w:rsid w:val="00EB210C"/>
    <w:rsid w:val="00EC1CB9"/>
    <w:rsid w:val="00EC22BA"/>
    <w:rsid w:val="00EC6534"/>
    <w:rsid w:val="00ED54B5"/>
    <w:rsid w:val="00EE60F3"/>
    <w:rsid w:val="00EE7E40"/>
    <w:rsid w:val="00F207F8"/>
    <w:rsid w:val="00F31AEA"/>
    <w:rsid w:val="00F33BBE"/>
    <w:rsid w:val="00F4589B"/>
    <w:rsid w:val="00F51E2B"/>
    <w:rsid w:val="00F77F2A"/>
    <w:rsid w:val="00F958ED"/>
    <w:rsid w:val="00FC35C4"/>
    <w:rsid w:val="00FC60C5"/>
    <w:rsid w:val="00FC7C56"/>
    <w:rsid w:val="00FD7B0C"/>
    <w:rsid w:val="00FE06F5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439B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E7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4751"/>
    <w:rPr>
      <w:kern w:val="2"/>
      <w:sz w:val="18"/>
      <w:szCs w:val="18"/>
    </w:rPr>
  </w:style>
  <w:style w:type="paragraph" w:styleId="a4">
    <w:name w:val="footer"/>
    <w:basedOn w:val="a"/>
    <w:link w:val="Char0"/>
    <w:rsid w:val="00E7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4751"/>
    <w:rPr>
      <w:kern w:val="2"/>
      <w:sz w:val="18"/>
      <w:szCs w:val="18"/>
    </w:rPr>
  </w:style>
  <w:style w:type="table" w:styleId="a5">
    <w:name w:val="Table Grid"/>
    <w:basedOn w:val="a1"/>
    <w:rsid w:val="00D35D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2387</Characters>
  <Application>Microsoft Office Word</Application>
  <DocSecurity>0</DocSecurity>
  <Lines>19</Lines>
  <Paragraphs>5</Paragraphs>
  <ScaleCrop>false</ScaleCrop>
  <Company>微软中国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外国语言文学一级学科高水平期刊</dc:title>
  <dc:subject/>
  <dc:creator>微软用户</dc:creator>
  <cp:keywords/>
  <dc:description/>
  <cp:lastModifiedBy>微软用户</cp:lastModifiedBy>
  <cp:revision>3</cp:revision>
  <cp:lastPrinted>2013-03-14T02:31:00Z</cp:lastPrinted>
  <dcterms:created xsi:type="dcterms:W3CDTF">2013-04-08T01:58:00Z</dcterms:created>
  <dcterms:modified xsi:type="dcterms:W3CDTF">2013-04-09T03:11:00Z</dcterms:modified>
</cp:coreProperties>
</file>