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23" w:rsidRDefault="00583C23" w:rsidP="00583C23">
      <w:pPr>
        <w:spacing w:line="400" w:lineRule="exact"/>
        <w:rPr>
          <w:rFonts w:ascii="宋体" w:hAnsi="宋体"/>
          <w:szCs w:val="21"/>
        </w:rPr>
      </w:pPr>
    </w:p>
    <w:p w:rsidR="00FA2FF2" w:rsidRPr="00583C23" w:rsidRDefault="00FA2FF2" w:rsidP="00583C23">
      <w:pPr>
        <w:spacing w:line="70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583C23">
        <w:rPr>
          <w:rFonts w:ascii="方正小标宋_GBK" w:eastAsia="方正小标宋_GBK" w:hAnsi="宋体" w:hint="eastAsia"/>
          <w:sz w:val="44"/>
          <w:szCs w:val="44"/>
        </w:rPr>
        <w:t>包装，轻工业</w:t>
      </w:r>
    </w:p>
    <w:p w:rsidR="00FA2FF2" w:rsidRDefault="00FA2FF2" w:rsidP="00583C23">
      <w:pPr>
        <w:spacing w:line="400" w:lineRule="exact"/>
        <w:rPr>
          <w:rFonts w:ascii="宋体" w:hAnsi="宋体"/>
          <w:szCs w:val="21"/>
        </w:rPr>
      </w:pPr>
    </w:p>
    <w:p w:rsidR="00FA2FF2" w:rsidRPr="00583C23" w:rsidRDefault="00AF7BC8" w:rsidP="00583C23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583C23">
        <w:rPr>
          <w:rFonts w:ascii="黑体" w:eastAsia="黑体" w:hAnsi="黑体" w:hint="eastAsia"/>
          <w:sz w:val="32"/>
          <w:szCs w:val="32"/>
        </w:rPr>
        <w:t>山东益客包装制品有限公司</w:t>
      </w:r>
    </w:p>
    <w:p w:rsidR="00FA2FF2" w:rsidRDefault="00FA2FF2" w:rsidP="00583C23">
      <w:pPr>
        <w:spacing w:line="400" w:lineRule="exact"/>
        <w:rPr>
          <w:rFonts w:ascii="宋体" w:hAnsi="宋体"/>
          <w:szCs w:val="21"/>
        </w:rPr>
      </w:pPr>
    </w:p>
    <w:p w:rsidR="00AF7BC8" w:rsidRPr="00583C23" w:rsidRDefault="00AF7BC8" w:rsidP="00583C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bookmarkStart w:id="0" w:name="_GoBack"/>
      <w:r w:rsidRPr="00583C23">
        <w:rPr>
          <w:rFonts w:ascii="仿宋_GB2312" w:eastAsia="仿宋_GB2312" w:hAnsi="宋体" w:hint="eastAsia"/>
          <w:sz w:val="32"/>
          <w:szCs w:val="32"/>
        </w:rPr>
        <w:t>山东益客包装制品有限公司成立于2016年2月，注册资本2000万元，位于新泰市汶南镇。有员工100多人，专业技术人员30多人。公司主营业务主要为：塑料包装制品、饲料的生产、销售，纸制品、五金、机电设备的研发、生产、销售。包装装潢印刷品印刷及相关货物进出口。根据企业发展规划，项目总用地面积55336</w:t>
      </w:r>
      <w:r w:rsidRPr="00583C23">
        <w:rPr>
          <w:rFonts w:ascii="宋体" w:eastAsia="宋体" w:hAnsi="宋体" w:cs="宋体" w:hint="eastAsia"/>
          <w:sz w:val="32"/>
          <w:szCs w:val="32"/>
        </w:rPr>
        <w:t>㎡</w:t>
      </w:r>
      <w:r w:rsidRPr="00583C23">
        <w:rPr>
          <w:rFonts w:ascii="仿宋_GB2312" w:eastAsia="仿宋_GB2312" w:hAnsi="仿宋_GB2312" w:cs="仿宋_GB2312" w:hint="eastAsia"/>
          <w:sz w:val="32"/>
          <w:szCs w:val="32"/>
        </w:rPr>
        <w:t>，新建纸箱胶印加工车间和塑料编织袋、塑料袋制袋吹膜加工车间，总建筑面积</w:t>
      </w:r>
      <w:r w:rsidRPr="00583C23">
        <w:rPr>
          <w:rFonts w:ascii="仿宋_GB2312" w:eastAsia="仿宋_GB2312" w:hAnsi="宋体" w:hint="eastAsia"/>
          <w:sz w:val="32"/>
          <w:szCs w:val="32"/>
        </w:rPr>
        <w:t>40000</w:t>
      </w:r>
      <w:r w:rsidRPr="00583C23">
        <w:rPr>
          <w:rFonts w:ascii="宋体" w:eastAsia="宋体" w:hAnsi="宋体" w:cs="宋体" w:hint="eastAsia"/>
          <w:sz w:val="32"/>
          <w:szCs w:val="32"/>
        </w:rPr>
        <w:t>㎡</w:t>
      </w:r>
      <w:r w:rsidRPr="00583C23">
        <w:rPr>
          <w:rFonts w:ascii="仿宋_GB2312" w:eastAsia="仿宋_GB2312" w:hAnsi="仿宋_GB2312" w:cs="仿宋_GB2312" w:hint="eastAsia"/>
          <w:sz w:val="32"/>
          <w:szCs w:val="32"/>
        </w:rPr>
        <w:t>，其中新建纸箱胶印加工车间（高</w:t>
      </w:r>
      <w:r w:rsidRPr="00583C23">
        <w:rPr>
          <w:rFonts w:ascii="仿宋_GB2312" w:eastAsia="仿宋_GB2312" w:hAnsi="宋体" w:hint="eastAsia"/>
          <w:sz w:val="32"/>
          <w:szCs w:val="32"/>
        </w:rPr>
        <w:t>8米）建筑面积20000</w:t>
      </w:r>
      <w:r w:rsidRPr="00583C23">
        <w:rPr>
          <w:rFonts w:ascii="宋体" w:eastAsia="宋体" w:hAnsi="宋体" w:cs="宋体" w:hint="eastAsia"/>
          <w:sz w:val="32"/>
          <w:szCs w:val="32"/>
        </w:rPr>
        <w:t>㎡</w:t>
      </w:r>
      <w:r w:rsidRPr="00583C23">
        <w:rPr>
          <w:rFonts w:ascii="仿宋_GB2312" w:eastAsia="仿宋_GB2312" w:hAnsi="仿宋_GB2312" w:cs="仿宋_GB2312" w:hint="eastAsia"/>
          <w:sz w:val="32"/>
          <w:szCs w:val="32"/>
        </w:rPr>
        <w:t>，塑料编织袋、塑料袋制袋吹膜加工车间建筑面积</w:t>
      </w:r>
      <w:r w:rsidRPr="00583C23">
        <w:rPr>
          <w:rFonts w:ascii="仿宋_GB2312" w:eastAsia="仿宋_GB2312" w:hAnsi="宋体" w:hint="eastAsia"/>
          <w:sz w:val="32"/>
          <w:szCs w:val="32"/>
        </w:rPr>
        <w:t>20000</w:t>
      </w:r>
      <w:r w:rsidRPr="00583C23">
        <w:rPr>
          <w:rFonts w:ascii="宋体" w:eastAsia="宋体" w:hAnsi="宋体" w:cs="宋体" w:hint="eastAsia"/>
          <w:sz w:val="32"/>
          <w:szCs w:val="32"/>
        </w:rPr>
        <w:t>㎡</w:t>
      </w:r>
      <w:r w:rsidRPr="00583C23">
        <w:rPr>
          <w:rFonts w:ascii="仿宋_GB2312" w:eastAsia="仿宋_GB2312" w:hAnsi="仿宋_GB2312" w:cs="仿宋_GB2312" w:hint="eastAsia"/>
          <w:sz w:val="32"/>
          <w:szCs w:val="32"/>
        </w:rPr>
        <w:t>。。该公司是益客集团旗下包装板块的核心部分。</w:t>
      </w:r>
    </w:p>
    <w:p w:rsidR="00AF7BC8" w:rsidRPr="00583C23" w:rsidRDefault="00AF7BC8" w:rsidP="00583C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3C23">
        <w:rPr>
          <w:rFonts w:ascii="仿宋_GB2312" w:eastAsia="仿宋_GB2312" w:hAnsi="宋体" w:hint="eastAsia"/>
          <w:sz w:val="32"/>
          <w:szCs w:val="32"/>
        </w:rPr>
        <w:t>益客集团成立于2004年10月，是中国领先的、成长速度最快的大型农牧食品集团之一，目前是世界第二大肉鸭供应企业，中国肉禽供应企业前三甲。是集品种繁育、种禽（种鸡、种鸭）养殖与孵化、商品禽（肉鸡、肉鸭）养殖及技术服务、饲料研发及生产、禽肉屠宰与加工、调理品、熟食商业连锁、羽绒加工、农业物联网、行业大数据与分析、产业投资为一体的全产业链生态型农牧食品企业。截止2015年底，年加工肉禽近5亿只，饲料产能75万吨，拥有近500家熟食连锁门店，</w:t>
      </w:r>
      <w:r w:rsidRPr="00583C23">
        <w:rPr>
          <w:rFonts w:ascii="仿宋_GB2312" w:eastAsia="仿宋_GB2312" w:hAnsi="宋体" w:hint="eastAsia"/>
          <w:sz w:val="32"/>
          <w:szCs w:val="32"/>
        </w:rPr>
        <w:lastRenderedPageBreak/>
        <w:t>年营业额逾百亿元。</w:t>
      </w:r>
    </w:p>
    <w:p w:rsidR="00AF7BC8" w:rsidRPr="00583C23" w:rsidRDefault="00AF7BC8" w:rsidP="00583C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3C23">
        <w:rPr>
          <w:rFonts w:ascii="仿宋_GB2312" w:eastAsia="仿宋_GB2312" w:hAnsi="宋体" w:hint="eastAsia"/>
          <w:sz w:val="32"/>
          <w:szCs w:val="32"/>
        </w:rPr>
        <w:t>集团公司与河南双汇等国内12家大中型熟食企业建立了原料供应关系，连续三年产销率保持在98%以上。为完善公司现场管理机制，公司先后通过ISO9000管理体系认证 、QS生产许可证、HACCP食品安全管理体系和ISO22000食品安全体系认证，企业银行资信等级AA级。</w:t>
      </w:r>
    </w:p>
    <w:p w:rsidR="00AF7BC8" w:rsidRPr="00583C23" w:rsidRDefault="00AF7BC8" w:rsidP="00583C2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83C23">
        <w:rPr>
          <w:rFonts w:ascii="仿宋_GB2312" w:eastAsia="仿宋_GB2312" w:hAnsi="宋体" w:hint="eastAsia"/>
          <w:sz w:val="32"/>
          <w:szCs w:val="32"/>
        </w:rPr>
        <w:t>公司勇于承担社会责任，始终以“情系三农，造福社会，引领健康厨房新生活”作为公司的使命。为此，公司建立了严格的食品安全制度和责任追诉制度，通过实行“五统一”服务制度，加大力度扶持家庭农场的规模化、科学化养殖，从家禽养殖源头上控制和管理食品安全问题，为社会提供安全、绿色、放心的禽肉食品。</w:t>
      </w:r>
    </w:p>
    <w:p w:rsidR="00FA2FF2" w:rsidRPr="00583C23" w:rsidRDefault="00FA2FF2" w:rsidP="00583C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3C23">
        <w:rPr>
          <w:rFonts w:ascii="仿宋_GB2312" w:eastAsia="仿宋_GB2312" w:hAnsi="宋体" w:hint="eastAsia"/>
          <w:sz w:val="32"/>
          <w:szCs w:val="32"/>
        </w:rPr>
        <w:t>技术需求：</w:t>
      </w:r>
      <w:r w:rsidR="00AF7BC8" w:rsidRPr="00583C23">
        <w:rPr>
          <w:rFonts w:ascii="仿宋_GB2312" w:eastAsia="仿宋_GB2312" w:hAnsi="宋体" w:hint="eastAsia"/>
          <w:sz w:val="32"/>
          <w:szCs w:val="32"/>
        </w:rPr>
        <w:t>包装新材料及新技术应用</w:t>
      </w:r>
    </w:p>
    <w:p w:rsidR="00FA2FF2" w:rsidRPr="00583C23" w:rsidRDefault="00FA2FF2" w:rsidP="00583C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3C23">
        <w:rPr>
          <w:rFonts w:ascii="仿宋_GB2312" w:eastAsia="仿宋_GB2312" w:hAnsi="宋体" w:hint="eastAsia"/>
          <w:sz w:val="32"/>
          <w:szCs w:val="32"/>
        </w:rPr>
        <w:t>所在县区</w:t>
      </w:r>
      <w:r w:rsidR="00574E41">
        <w:rPr>
          <w:rFonts w:ascii="仿宋_GB2312" w:eastAsia="仿宋_GB2312" w:hAnsi="宋体" w:hint="eastAsia"/>
          <w:sz w:val="32"/>
          <w:szCs w:val="32"/>
        </w:rPr>
        <w:t>:</w:t>
      </w:r>
      <w:r w:rsidR="00AF7BC8" w:rsidRPr="00583C23">
        <w:rPr>
          <w:rFonts w:ascii="仿宋_GB2312" w:eastAsia="仿宋_GB2312" w:hAnsi="宋体" w:hint="eastAsia"/>
          <w:sz w:val="32"/>
          <w:szCs w:val="32"/>
        </w:rPr>
        <w:t>新泰市</w:t>
      </w:r>
    </w:p>
    <w:p w:rsidR="00FA2FF2" w:rsidRPr="00583C23" w:rsidRDefault="00FA2FF2" w:rsidP="00583C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3C23">
        <w:rPr>
          <w:rFonts w:ascii="仿宋_GB2312" w:eastAsia="仿宋_GB2312" w:hAnsi="宋体" w:hint="eastAsia"/>
          <w:sz w:val="32"/>
          <w:szCs w:val="32"/>
        </w:rPr>
        <w:t>联系人：</w:t>
      </w:r>
      <w:r w:rsidR="00AF7BC8" w:rsidRPr="00583C23">
        <w:rPr>
          <w:rFonts w:ascii="仿宋_GB2312" w:eastAsia="仿宋_GB2312" w:hAnsi="宋体" w:hint="eastAsia"/>
          <w:sz w:val="32"/>
          <w:szCs w:val="32"/>
        </w:rPr>
        <w:t>杨雷</w:t>
      </w:r>
    </w:p>
    <w:p w:rsidR="00FA2FF2" w:rsidRPr="00583C23" w:rsidRDefault="00FA2FF2" w:rsidP="00583C2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3C23">
        <w:rPr>
          <w:rFonts w:ascii="仿宋_GB2312" w:eastAsia="仿宋_GB2312" w:hAnsi="宋体" w:hint="eastAsia"/>
          <w:sz w:val="32"/>
          <w:szCs w:val="32"/>
        </w:rPr>
        <w:t>联系方式：</w:t>
      </w:r>
      <w:r w:rsidR="00AF7BC8" w:rsidRPr="00583C23">
        <w:rPr>
          <w:rFonts w:ascii="仿宋_GB2312" w:eastAsia="仿宋_GB2312" w:hAnsi="宋体" w:hint="eastAsia"/>
          <w:sz w:val="32"/>
          <w:szCs w:val="32"/>
        </w:rPr>
        <w:t>15505482338</w:t>
      </w:r>
    </w:p>
    <w:p w:rsidR="00FA2FF2" w:rsidRPr="00583C23" w:rsidRDefault="00FA2FF2" w:rsidP="00583C2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83C23">
        <w:rPr>
          <w:rFonts w:ascii="仿宋_GB2312" w:eastAsia="仿宋_GB2312" w:hAnsi="宋体" w:hint="eastAsia"/>
          <w:sz w:val="32"/>
          <w:szCs w:val="32"/>
        </w:rPr>
        <w:t>E-mail：</w:t>
      </w:r>
      <w:hyperlink r:id="rId6" w:history="1">
        <w:r w:rsidR="00AF7BC8" w:rsidRPr="00583C23">
          <w:rPr>
            <w:rStyle w:val="a3"/>
            <w:rFonts w:ascii="仿宋_GB2312" w:eastAsia="仿宋_GB2312" w:hAnsi="宋体" w:hint="eastAsia"/>
            <w:sz w:val="32"/>
            <w:szCs w:val="32"/>
          </w:rPr>
          <w:t>Sdyk0538@163.com</w:t>
        </w:r>
      </w:hyperlink>
    </w:p>
    <w:bookmarkEnd w:id="0"/>
    <w:p w:rsidR="00FA2FF2" w:rsidRDefault="00FA2FF2" w:rsidP="00FA2FF2"/>
    <w:p w:rsidR="00FA2FF2" w:rsidRDefault="00FA2FF2" w:rsidP="00FA2FF2"/>
    <w:sectPr w:rsidR="00FA2FF2" w:rsidSect="00583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588" w:bottom="1701" w:left="1588" w:header="851" w:footer="153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53E" w:rsidRDefault="00E0253E" w:rsidP="00583C23">
      <w:r>
        <w:separator/>
      </w:r>
    </w:p>
  </w:endnote>
  <w:endnote w:type="continuationSeparator" w:id="0">
    <w:p w:rsidR="00E0253E" w:rsidRDefault="00E0253E" w:rsidP="00583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C23" w:rsidRDefault="00583C2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C23" w:rsidRDefault="00583C2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C23" w:rsidRDefault="00583C2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53E" w:rsidRDefault="00E0253E" w:rsidP="00583C23">
      <w:r>
        <w:separator/>
      </w:r>
    </w:p>
  </w:footnote>
  <w:footnote w:type="continuationSeparator" w:id="0">
    <w:p w:rsidR="00E0253E" w:rsidRDefault="00E0253E" w:rsidP="00583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C23" w:rsidRDefault="00583C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C23" w:rsidRDefault="00583C23" w:rsidP="00583C23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C23" w:rsidRDefault="00583C2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2FF2"/>
    <w:rsid w:val="00574E41"/>
    <w:rsid w:val="00583C23"/>
    <w:rsid w:val="00750BD1"/>
    <w:rsid w:val="008B2009"/>
    <w:rsid w:val="00A009C9"/>
    <w:rsid w:val="00AF7BC8"/>
    <w:rsid w:val="00E0253E"/>
    <w:rsid w:val="00FA28AF"/>
    <w:rsid w:val="00FA2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7BC8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583C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83C2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83C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83C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7BC8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583C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83C2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83C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83C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dyk0538@163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5</cp:revision>
  <dcterms:created xsi:type="dcterms:W3CDTF">2018-03-21T07:26:00Z</dcterms:created>
  <dcterms:modified xsi:type="dcterms:W3CDTF">2018-03-23T08:18:00Z</dcterms:modified>
</cp:coreProperties>
</file>