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auto"/>
        <w:outlineLvl w:val="9"/>
        <w:rPr>
          <w:rFonts w:hint="eastAsia" w:ascii="宋体" w:hAnsi="宋体" w:eastAsia="宋体" w:cs="宋体"/>
          <w:b/>
          <w:color w:val="auto"/>
          <w:sz w:val="32"/>
          <w:szCs w:val="32"/>
        </w:rPr>
      </w:pPr>
      <w:r>
        <w:rPr>
          <w:rFonts w:hint="eastAsia" w:ascii="宋体" w:hAnsi="宋体" w:eastAsia="宋体" w:cs="宋体"/>
          <w:b/>
          <w:color w:val="auto"/>
          <w:sz w:val="32"/>
          <w:szCs w:val="32"/>
        </w:rPr>
        <w:t>关于组织申报江苏省教育科学“十三五”规划2018年度</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auto"/>
        <w:outlineLvl w:val="9"/>
        <w:rPr>
          <w:rFonts w:hint="eastAsia" w:ascii="宋体" w:hAnsi="宋体" w:eastAsia="宋体" w:cs="宋体"/>
          <w:b/>
          <w:color w:val="auto"/>
          <w:sz w:val="32"/>
          <w:szCs w:val="32"/>
        </w:rPr>
      </w:pPr>
      <w:r>
        <w:rPr>
          <w:rFonts w:hint="eastAsia" w:ascii="宋体" w:hAnsi="宋体" w:eastAsia="宋体" w:cs="宋体"/>
          <w:b/>
          <w:color w:val="auto"/>
          <w:sz w:val="32"/>
          <w:szCs w:val="32"/>
        </w:rPr>
        <w:t>“教师发展研究专项”课题的通知</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各有关单位：</w:t>
      </w:r>
      <w:r>
        <w:rPr>
          <w:rFonts w:hint="eastAsia" w:ascii="宋体" w:hAnsi="宋体" w:eastAsia="宋体" w:cs="宋体"/>
          <w:sz w:val="24"/>
          <w:szCs w:val="24"/>
        </w:rPr>
        <w:br w:type="textWrapping"/>
      </w:r>
      <w:r>
        <w:rPr>
          <w:rFonts w:hint="eastAsia" w:ascii="宋体" w:hAnsi="宋体" w:eastAsia="宋体" w:cs="宋体"/>
          <w:sz w:val="24"/>
          <w:szCs w:val="24"/>
        </w:rPr>
        <w:t>　　经江苏省教育科学规划领导小组批准，在省教育科学“十三五”规划2018年度课题中继续设立“教师发展研究专项”课题。该专项课题由省教育科学规划领导小组办公室、江苏省教师培训中心、江苏教育行政干部培训中心及江苏省教育科学研究院教师发展研究所、教育管理研究所联合管理。有关申报事项通知如下：</w:t>
      </w:r>
      <w:r>
        <w:rPr>
          <w:rFonts w:hint="eastAsia" w:ascii="宋体" w:hAnsi="宋体" w:eastAsia="宋体" w:cs="宋体"/>
          <w:sz w:val="24"/>
          <w:szCs w:val="24"/>
        </w:rPr>
        <w:br w:type="textWrapping"/>
      </w:r>
      <w:r>
        <w:rPr>
          <w:rFonts w:hint="eastAsia" w:ascii="宋体" w:hAnsi="宋体" w:eastAsia="宋体" w:cs="宋体"/>
          <w:sz w:val="24"/>
          <w:szCs w:val="24"/>
        </w:rPr>
        <w:t>　　</w:t>
      </w:r>
      <w:r>
        <w:rPr>
          <w:rFonts w:hint="eastAsia" w:ascii="宋体" w:hAnsi="宋体" w:eastAsia="宋体" w:cs="宋体"/>
          <w:b/>
          <w:bCs/>
          <w:sz w:val="24"/>
          <w:szCs w:val="24"/>
        </w:rPr>
        <w:t>一、申报对象</w:t>
      </w:r>
      <w:r>
        <w:rPr>
          <w:rFonts w:hint="eastAsia" w:ascii="宋体" w:hAnsi="宋体" w:eastAsia="宋体" w:cs="宋体"/>
          <w:b/>
          <w:bCs/>
          <w:sz w:val="24"/>
          <w:szCs w:val="24"/>
        </w:rPr>
        <w:br w:type="textWrapping"/>
      </w:r>
      <w:r>
        <w:rPr>
          <w:rFonts w:hint="eastAsia" w:ascii="宋体" w:hAnsi="宋体" w:eastAsia="宋体" w:cs="宋体"/>
          <w:sz w:val="24"/>
          <w:szCs w:val="24"/>
        </w:rPr>
        <w:t>　　本专项课题面向省级教师培训基地（含职教和特教）、市县（区）教师发展管理单位（如教师发展中心、教师进修学校）、省教师发展研究基地学校、乡村骨干教师培育站以及其它对教师发展有研究的单位。</w:t>
      </w:r>
      <w:r>
        <w:rPr>
          <w:rFonts w:hint="eastAsia" w:ascii="宋体" w:hAnsi="宋体" w:eastAsia="宋体" w:cs="宋体"/>
          <w:sz w:val="24"/>
          <w:szCs w:val="24"/>
        </w:rPr>
        <w:br w:type="textWrapping"/>
      </w:r>
      <w:r>
        <w:rPr>
          <w:rFonts w:hint="eastAsia" w:ascii="宋体" w:hAnsi="宋体" w:eastAsia="宋体" w:cs="宋体"/>
          <w:sz w:val="24"/>
          <w:szCs w:val="24"/>
        </w:rPr>
        <w:t>　　</w:t>
      </w:r>
      <w:r>
        <w:rPr>
          <w:rFonts w:hint="eastAsia" w:ascii="宋体" w:hAnsi="宋体" w:eastAsia="宋体" w:cs="宋体"/>
          <w:b/>
          <w:bCs/>
          <w:sz w:val="24"/>
          <w:szCs w:val="24"/>
        </w:rPr>
        <w:t>二、申报要求</w:t>
      </w:r>
      <w:r>
        <w:rPr>
          <w:rFonts w:hint="eastAsia" w:ascii="宋体" w:hAnsi="宋体" w:eastAsia="宋体" w:cs="宋体"/>
          <w:b/>
          <w:bCs/>
          <w:sz w:val="24"/>
          <w:szCs w:val="24"/>
        </w:rPr>
        <w:br w:type="textWrapping"/>
      </w:r>
      <w:r>
        <w:rPr>
          <w:rFonts w:hint="eastAsia" w:ascii="宋体" w:hAnsi="宋体" w:eastAsia="宋体" w:cs="宋体"/>
          <w:sz w:val="24"/>
          <w:szCs w:val="24"/>
        </w:rPr>
        <w:t>　　1.本专项课题级别为省级教育规划课题，分为重点资助课题、重点自筹课题和一般立项课题。</w:t>
      </w:r>
      <w:r>
        <w:rPr>
          <w:rFonts w:hint="eastAsia" w:ascii="宋体" w:hAnsi="宋体" w:eastAsia="宋体" w:cs="宋体"/>
          <w:sz w:val="24"/>
          <w:szCs w:val="24"/>
        </w:rPr>
        <w:br w:type="textWrapping"/>
      </w:r>
      <w:r>
        <w:rPr>
          <w:rFonts w:hint="eastAsia" w:ascii="宋体" w:hAnsi="宋体" w:eastAsia="宋体" w:cs="宋体"/>
          <w:sz w:val="24"/>
          <w:szCs w:val="24"/>
        </w:rPr>
        <w:t>　　2.课题申报者根据《江苏省教育科学 “十三五” 规划2018年度“教师发展研究专项”课题选题指南》所列示的范围进行选题论证,填写《江苏省教育科学“十三五”规划“教师发展研究专项”课题申报评审书》（下称《评审书》）和《江苏省教育科学“十三五”规划课题申报评审活页》（下称《评审活页》）。</w:t>
      </w:r>
      <w:r>
        <w:rPr>
          <w:rFonts w:hint="eastAsia" w:ascii="宋体" w:hAnsi="宋体" w:eastAsia="宋体" w:cs="宋体"/>
          <w:sz w:val="24"/>
          <w:szCs w:val="24"/>
        </w:rPr>
        <w:br w:type="textWrapping"/>
      </w:r>
      <w:r>
        <w:rPr>
          <w:rFonts w:hint="eastAsia" w:ascii="宋体" w:hAnsi="宋体" w:eastAsia="宋体" w:cs="宋体"/>
          <w:sz w:val="24"/>
          <w:szCs w:val="24"/>
        </w:rPr>
        <w:t>　　3.本专项课题不限额申报，不占省教育科学规划领导小组办公室划定的各市、各高校的申报数额；本次申报不收取任何费用。</w:t>
      </w:r>
      <w:r>
        <w:rPr>
          <w:rFonts w:hint="eastAsia" w:ascii="宋体" w:hAnsi="宋体" w:eastAsia="宋体" w:cs="宋体"/>
          <w:sz w:val="24"/>
          <w:szCs w:val="24"/>
        </w:rPr>
        <w:br w:type="textWrapping"/>
      </w:r>
      <w:r>
        <w:rPr>
          <w:rFonts w:hint="eastAsia" w:ascii="宋体" w:hAnsi="宋体" w:eastAsia="宋体" w:cs="宋体"/>
          <w:sz w:val="24"/>
          <w:szCs w:val="24"/>
        </w:rPr>
        <w:t>　　4.课题要求在2-3年内完成，并每年提交阶段性研究成果。研究成果须满足教师发展的需求，符合学术规范，体现创新，有所建树。</w:t>
      </w:r>
      <w:r>
        <w:rPr>
          <w:rFonts w:hint="eastAsia" w:ascii="宋体" w:hAnsi="宋体" w:eastAsia="宋体" w:cs="宋体"/>
          <w:sz w:val="24"/>
          <w:szCs w:val="24"/>
        </w:rPr>
        <w:br w:type="textWrapping"/>
      </w:r>
      <w:r>
        <w:rPr>
          <w:rFonts w:hint="eastAsia" w:ascii="宋体" w:hAnsi="宋体" w:eastAsia="宋体" w:cs="宋体"/>
          <w:sz w:val="24"/>
          <w:szCs w:val="24"/>
        </w:rPr>
        <w:t>　　</w:t>
      </w:r>
      <w:r>
        <w:rPr>
          <w:rFonts w:hint="eastAsia" w:ascii="宋体" w:hAnsi="宋体" w:eastAsia="宋体" w:cs="宋体"/>
          <w:b/>
          <w:bCs/>
          <w:sz w:val="24"/>
          <w:szCs w:val="24"/>
        </w:rPr>
        <w:t>三、申报方式</w:t>
      </w:r>
      <w:r>
        <w:rPr>
          <w:rFonts w:hint="eastAsia" w:ascii="宋体" w:hAnsi="宋体" w:eastAsia="宋体" w:cs="宋体"/>
          <w:b/>
          <w:bCs/>
          <w:sz w:val="24"/>
          <w:szCs w:val="24"/>
        </w:rPr>
        <w:br w:type="textWrapping"/>
      </w:r>
      <w:r>
        <w:rPr>
          <w:rFonts w:hint="eastAsia" w:ascii="宋体" w:hAnsi="宋体" w:eastAsia="宋体" w:cs="宋体"/>
          <w:sz w:val="24"/>
          <w:szCs w:val="24"/>
        </w:rPr>
        <w:t>　　2018年度的“教师发展研究专项”课题申报分两步进行：2017年 11月20日至2018年1月20日，各市、各高校报送《评审书》（一份）和《评审活页》（一式五份）的纸质材料至江苏省教师培训中心，逾期视为放弃申报；2018年3月5日开始，初评通过的各申报对象根据省教育科学规划领导小组办公室给的登录密码登录“江苏省教育科学规划课题管理系统”上传课题《评审书》和《评审活页》，2018年3月30日下午5点关闭课题申报管理系统。</w:t>
      </w:r>
      <w:r>
        <w:rPr>
          <w:rFonts w:hint="eastAsia" w:ascii="宋体" w:hAnsi="宋体" w:eastAsia="宋体" w:cs="宋体"/>
          <w:sz w:val="24"/>
          <w:szCs w:val="24"/>
        </w:rPr>
        <w:br w:type="textWrapping"/>
      </w:r>
      <w:r>
        <w:rPr>
          <w:rFonts w:hint="eastAsia" w:ascii="宋体" w:hAnsi="宋体" w:eastAsia="宋体" w:cs="宋体"/>
          <w:sz w:val="24"/>
          <w:szCs w:val="24"/>
        </w:rPr>
        <w:t>　　</w:t>
      </w:r>
      <w:r>
        <w:rPr>
          <w:rFonts w:hint="eastAsia" w:ascii="宋体" w:hAnsi="宋体" w:eastAsia="宋体" w:cs="宋体"/>
          <w:b/>
          <w:bCs/>
          <w:sz w:val="24"/>
          <w:szCs w:val="24"/>
        </w:rPr>
        <w:t>四、申报程序</w:t>
      </w:r>
      <w:r>
        <w:rPr>
          <w:rFonts w:hint="eastAsia" w:ascii="宋体" w:hAnsi="宋体" w:eastAsia="宋体" w:cs="宋体"/>
          <w:b/>
          <w:bCs/>
          <w:sz w:val="24"/>
          <w:szCs w:val="24"/>
        </w:rPr>
        <w:br w:type="textWrapping"/>
      </w:r>
      <w:r>
        <w:rPr>
          <w:rFonts w:hint="eastAsia" w:ascii="宋体" w:hAnsi="宋体" w:eastAsia="宋体" w:cs="宋体"/>
          <w:sz w:val="24"/>
          <w:szCs w:val="24"/>
        </w:rPr>
        <w:t>　　符合申报条件的单位按照“学校→市教育科学规划领导小组办公室→省教师培训中心”程序申报，也可以由主持人所在签署意见后直接报送省教师培训中心；各高等学校（含高职院校）由学校科研管理部门汇总本校申报材料后，直接报送省教师培训中心。</w:t>
      </w:r>
      <w:r>
        <w:rPr>
          <w:rFonts w:hint="eastAsia" w:ascii="宋体" w:hAnsi="宋体" w:eastAsia="宋体" w:cs="宋体"/>
          <w:sz w:val="24"/>
          <w:szCs w:val="24"/>
        </w:rPr>
        <w:br w:type="textWrapping"/>
      </w:r>
      <w:r>
        <w:rPr>
          <w:rFonts w:hint="eastAsia" w:ascii="宋体" w:hAnsi="宋体" w:eastAsia="宋体" w:cs="宋体"/>
          <w:sz w:val="24"/>
          <w:szCs w:val="24"/>
        </w:rPr>
        <w:t>　　本专项课题申报所需的各种材料均可从省教育科学规划领导小组办公室网站（http://www.jssghb.cn）下载或从江苏教师教育网（http://www.jste.net.cn/）的“教师发展研究” “课题管理”下载。报送的纸质材料要求统一用A3纸印制，中缝装订成册。各申报者需提供配套的电子版,且要确保电子申报数据和纸质申报数据的一致性, 同时填写《“教师发展研究专项”课题申报信息汇总表》（下称《信息表》），电子版材料（含《评审书》、《评审活页》和《信息表》）统一发至jsfzyjzxkt@126.com。不提交电子材料或电子材料不全的，视为无效申报。</w:t>
      </w:r>
      <w:r>
        <w:rPr>
          <w:rFonts w:hint="eastAsia" w:ascii="宋体" w:hAnsi="宋体" w:eastAsia="宋体" w:cs="宋体"/>
          <w:sz w:val="24"/>
          <w:szCs w:val="24"/>
        </w:rPr>
        <w:br w:type="textWrapping"/>
      </w:r>
      <w:r>
        <w:rPr>
          <w:rFonts w:hint="eastAsia" w:ascii="宋体" w:hAnsi="宋体" w:eastAsia="宋体" w:cs="宋体"/>
          <w:sz w:val="24"/>
          <w:szCs w:val="24"/>
        </w:rPr>
        <w:t>　　 </w:t>
      </w:r>
      <w:r>
        <w:rPr>
          <w:rFonts w:hint="eastAsia" w:ascii="宋体" w:hAnsi="宋体" w:eastAsia="宋体" w:cs="宋体"/>
          <w:sz w:val="24"/>
          <w:szCs w:val="24"/>
        </w:rPr>
        <w:br w:type="textWrapping"/>
      </w:r>
      <w:r>
        <w:rPr>
          <w:rFonts w:hint="eastAsia" w:ascii="宋体" w:hAnsi="宋体" w:eastAsia="宋体" w:cs="宋体"/>
          <w:sz w:val="24"/>
          <w:szCs w:val="24"/>
        </w:rPr>
        <w:t>　　联系人：江苏省教师培训中心 韩益凤 　电话：（025）83758432</w:t>
      </w:r>
      <w:r>
        <w:rPr>
          <w:rFonts w:hint="eastAsia" w:ascii="宋体" w:hAnsi="宋体" w:eastAsia="宋体" w:cs="宋体"/>
          <w:sz w:val="24"/>
          <w:szCs w:val="24"/>
        </w:rPr>
        <w:br w:type="textWrapping"/>
      </w:r>
      <w:r>
        <w:rPr>
          <w:rFonts w:hint="eastAsia" w:ascii="宋体" w:hAnsi="宋体" w:eastAsia="宋体" w:cs="宋体"/>
          <w:sz w:val="24"/>
          <w:szCs w:val="24"/>
        </w:rPr>
        <w:t>　　地址：南京市北京西路77号23号信箱 　邮编：210013</w:t>
      </w:r>
      <w:r>
        <w:rPr>
          <w:rFonts w:hint="eastAsia" w:ascii="宋体" w:hAnsi="宋体" w:eastAsia="宋体" w:cs="宋体"/>
          <w:sz w:val="24"/>
          <w:szCs w:val="24"/>
        </w:rPr>
        <w:br w:type="textWrapping"/>
      </w:r>
      <w:r>
        <w:rPr>
          <w:rFonts w:hint="eastAsia" w:ascii="宋体" w:hAnsi="宋体" w:eastAsia="宋体" w:cs="宋体"/>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48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附件：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480" w:firstLineChars="0"/>
        <w:jc w:val="both"/>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fldChar w:fldCharType="begin"/>
      </w:r>
      <w:r>
        <w:rPr>
          <w:rFonts w:hint="eastAsia" w:ascii="宋体" w:hAnsi="宋体" w:eastAsia="宋体" w:cs="宋体"/>
          <w:color w:val="auto"/>
          <w:sz w:val="24"/>
          <w:szCs w:val="24"/>
          <w:u w:val="none"/>
        </w:rPr>
        <w:instrText xml:space="preserve"> HYPERLINK "http://www.jssghb.cn/zytz/20171120-2/fj1.docx" \t "http://www.jssghb.cn/zytz/_blank" </w:instrText>
      </w:r>
      <w:r>
        <w:rPr>
          <w:rFonts w:hint="eastAsia" w:ascii="宋体" w:hAnsi="宋体" w:eastAsia="宋体" w:cs="宋体"/>
          <w:color w:val="auto"/>
          <w:sz w:val="24"/>
          <w:szCs w:val="24"/>
          <w:u w:val="none"/>
        </w:rPr>
        <w:fldChar w:fldCharType="separate"/>
      </w:r>
      <w:r>
        <w:rPr>
          <w:rStyle w:val="5"/>
          <w:rFonts w:hint="eastAsia" w:ascii="宋体" w:hAnsi="宋体" w:eastAsia="宋体" w:cs="宋体"/>
          <w:color w:val="auto"/>
          <w:sz w:val="24"/>
          <w:szCs w:val="24"/>
          <w:u w:val="none"/>
        </w:rPr>
        <w:t>1.江苏省教育科学“十三五”规划2018年度“教师发展研究专项”课题选题指南</w:t>
      </w:r>
      <w:r>
        <w:rPr>
          <w:rFonts w:hint="eastAsia" w:ascii="宋体" w:hAnsi="宋体" w:eastAsia="宋体" w:cs="宋体"/>
          <w:color w:val="auto"/>
          <w:sz w:val="24"/>
          <w:szCs w:val="24"/>
          <w:u w:val="none"/>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　　</w:t>
      </w:r>
      <w:r>
        <w:rPr>
          <w:rFonts w:hint="eastAsia" w:ascii="宋体" w:hAnsi="宋体" w:eastAsia="宋体" w:cs="宋体"/>
          <w:color w:val="auto"/>
          <w:sz w:val="24"/>
          <w:szCs w:val="24"/>
          <w:u w:val="none"/>
        </w:rPr>
        <w:fldChar w:fldCharType="begin"/>
      </w:r>
      <w:r>
        <w:rPr>
          <w:rFonts w:hint="eastAsia" w:ascii="宋体" w:hAnsi="宋体" w:eastAsia="宋体" w:cs="宋体"/>
          <w:color w:val="auto"/>
          <w:sz w:val="24"/>
          <w:szCs w:val="24"/>
          <w:u w:val="none"/>
        </w:rPr>
        <w:instrText xml:space="preserve"> HYPERLINK "http://www.jssghb.cn/zytz/20171120-2/fj2 .doc" \t "http://www.jssghb.cn/zytz/_blank" </w:instrText>
      </w:r>
      <w:r>
        <w:rPr>
          <w:rFonts w:hint="eastAsia" w:ascii="宋体" w:hAnsi="宋体" w:eastAsia="宋体" w:cs="宋体"/>
          <w:color w:val="auto"/>
          <w:sz w:val="24"/>
          <w:szCs w:val="24"/>
          <w:u w:val="none"/>
        </w:rPr>
        <w:fldChar w:fldCharType="separate"/>
      </w:r>
      <w:r>
        <w:rPr>
          <w:rStyle w:val="5"/>
          <w:rFonts w:hint="eastAsia" w:ascii="宋体" w:hAnsi="宋体" w:eastAsia="宋体" w:cs="宋体"/>
          <w:color w:val="auto"/>
          <w:sz w:val="24"/>
          <w:szCs w:val="24"/>
          <w:u w:val="none"/>
        </w:rPr>
        <w:t>2.申报评审书：江苏省教育科学“十三五”规划“教师发展研究专项”课题申报评审书</w:t>
      </w:r>
      <w:r>
        <w:rPr>
          <w:rFonts w:hint="eastAsia" w:ascii="宋体" w:hAnsi="宋体" w:eastAsia="宋体" w:cs="宋体"/>
          <w:color w:val="auto"/>
          <w:sz w:val="24"/>
          <w:szCs w:val="24"/>
          <w:u w:val="none"/>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　　</w:t>
      </w:r>
      <w:r>
        <w:rPr>
          <w:rFonts w:hint="eastAsia" w:ascii="宋体" w:hAnsi="宋体" w:eastAsia="宋体" w:cs="宋体"/>
          <w:color w:val="auto"/>
          <w:sz w:val="24"/>
          <w:szCs w:val="24"/>
          <w:u w:val="none"/>
        </w:rPr>
        <w:fldChar w:fldCharType="begin"/>
      </w:r>
      <w:r>
        <w:rPr>
          <w:rFonts w:hint="eastAsia" w:ascii="宋体" w:hAnsi="宋体" w:eastAsia="宋体" w:cs="宋体"/>
          <w:color w:val="auto"/>
          <w:sz w:val="24"/>
          <w:szCs w:val="24"/>
          <w:u w:val="none"/>
        </w:rPr>
        <w:instrText xml:space="preserve"> HYPERLINK "http://www.jssghb.cn/zytz/20171120-2/fj3.doc" \t "http://www.jssghb.cn/zytz/_blank" </w:instrText>
      </w:r>
      <w:r>
        <w:rPr>
          <w:rFonts w:hint="eastAsia" w:ascii="宋体" w:hAnsi="宋体" w:eastAsia="宋体" w:cs="宋体"/>
          <w:color w:val="auto"/>
          <w:sz w:val="24"/>
          <w:szCs w:val="24"/>
          <w:u w:val="none"/>
        </w:rPr>
        <w:fldChar w:fldCharType="separate"/>
      </w:r>
      <w:r>
        <w:rPr>
          <w:rStyle w:val="5"/>
          <w:rFonts w:hint="eastAsia" w:ascii="宋体" w:hAnsi="宋体" w:eastAsia="宋体" w:cs="宋体"/>
          <w:color w:val="auto"/>
          <w:sz w:val="24"/>
          <w:szCs w:val="24"/>
          <w:u w:val="none"/>
        </w:rPr>
        <w:t>3.评审活页：江苏省教育科学“十三五”规划课题申报评审活页</w:t>
      </w:r>
      <w:r>
        <w:rPr>
          <w:rFonts w:hint="eastAsia" w:ascii="宋体" w:hAnsi="宋体" w:eastAsia="宋体" w:cs="宋体"/>
          <w:color w:val="auto"/>
          <w:sz w:val="24"/>
          <w:szCs w:val="24"/>
          <w:u w:val="none"/>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　　</w:t>
      </w:r>
      <w:r>
        <w:rPr>
          <w:rFonts w:hint="eastAsia" w:ascii="宋体" w:hAnsi="宋体" w:eastAsia="宋体" w:cs="宋体"/>
          <w:color w:val="auto"/>
          <w:sz w:val="24"/>
          <w:szCs w:val="24"/>
          <w:u w:val="none"/>
        </w:rPr>
        <w:fldChar w:fldCharType="begin"/>
      </w:r>
      <w:r>
        <w:rPr>
          <w:rFonts w:hint="eastAsia" w:ascii="宋体" w:hAnsi="宋体" w:eastAsia="宋体" w:cs="宋体"/>
          <w:color w:val="auto"/>
          <w:sz w:val="24"/>
          <w:szCs w:val="24"/>
          <w:u w:val="none"/>
        </w:rPr>
        <w:instrText xml:space="preserve"> HYPERLINK "http://www.jssghb.cn/zytz/20171120-2/fj4.xls" \t "http://www.jssghb.cn/zytz/_blank" </w:instrText>
      </w:r>
      <w:r>
        <w:rPr>
          <w:rFonts w:hint="eastAsia" w:ascii="宋体" w:hAnsi="宋体" w:eastAsia="宋体" w:cs="宋体"/>
          <w:color w:val="auto"/>
          <w:sz w:val="24"/>
          <w:szCs w:val="24"/>
          <w:u w:val="none"/>
        </w:rPr>
        <w:fldChar w:fldCharType="separate"/>
      </w:r>
      <w:r>
        <w:rPr>
          <w:rStyle w:val="5"/>
          <w:rFonts w:hint="eastAsia" w:ascii="宋体" w:hAnsi="宋体" w:eastAsia="宋体" w:cs="宋体"/>
          <w:color w:val="auto"/>
          <w:sz w:val="24"/>
          <w:szCs w:val="24"/>
          <w:u w:val="none"/>
        </w:rPr>
        <w:t>4.江苏省教育科学“十三五”规划2018年度“教师发展研究专项”课题申报信息汇总表</w:t>
      </w:r>
      <w:r>
        <w:rPr>
          <w:rFonts w:hint="eastAsia" w:ascii="宋体" w:hAnsi="宋体" w:eastAsia="宋体" w:cs="宋体"/>
          <w:color w:val="auto"/>
          <w:sz w:val="24"/>
          <w:szCs w:val="24"/>
          <w:u w:val="none"/>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w:t>
      </w:r>
    </w:p>
    <w:p>
      <w:pPr>
        <w:pStyle w:val="2"/>
        <w:keepNext w:val="0"/>
        <w:keepLines w:val="0"/>
        <w:pageBreakBefore w:val="0"/>
        <w:widowControl/>
        <w:suppressLineNumbers w:val="0"/>
        <w:tabs>
          <w:tab w:val="left" w:pos="3693"/>
        </w:tabs>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sz w:val="24"/>
          <w:szCs w:val="24"/>
        </w:rPr>
      </w:pPr>
      <w:r>
        <w:rPr>
          <w:rFonts w:ascii="宋体" w:hAnsi="宋体" w:eastAsia="宋体" w:cs="宋体"/>
          <w:kern w:val="0"/>
          <w:sz w:val="24"/>
          <w:szCs w:val="24"/>
          <w:lang w:val="en-US" w:eastAsia="zh-CN" w:bidi="ar"/>
        </w:rPr>
        <w:t> </w:t>
      </w:r>
      <w:r>
        <w:rPr>
          <w:sz w:val="24"/>
          <w:szCs w:val="24"/>
        </w:rPr>
        <w:tab/>
      </w:r>
      <w:r>
        <w:rPr>
          <w:rFonts w:hint="eastAsia" w:ascii="宋体" w:hAnsi="宋体" w:eastAsia="宋体" w:cs="宋体"/>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right"/>
        <w:textAlignment w:val="auto"/>
        <w:outlineLvl w:val="9"/>
        <w:rPr>
          <w:rFonts w:hint="eastAsia" w:ascii="宋体" w:hAnsi="宋体" w:eastAsia="宋体" w:cs="宋体"/>
          <w:b w:val="0"/>
          <w:bCs/>
          <w:sz w:val="24"/>
          <w:szCs w:val="24"/>
        </w:rPr>
      </w:pPr>
      <w:r>
        <w:rPr>
          <w:rStyle w:val="4"/>
          <w:rFonts w:hint="eastAsia" w:ascii="宋体" w:hAnsi="宋体" w:eastAsia="宋体" w:cs="宋体"/>
          <w:b w:val="0"/>
          <w:bCs/>
          <w:sz w:val="24"/>
          <w:szCs w:val="24"/>
        </w:rPr>
        <w:t>江苏省教师培训中心 　　江苏教育行政干部培训中心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right"/>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江苏省教育科学规划领导小组办公室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right"/>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江苏省教育科学研究院教师发展研究所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right"/>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江苏省教育科学研究院教育管理研究所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right"/>
        <w:textAlignment w:val="auto"/>
        <w:outlineLvl w:val="9"/>
        <w:rPr>
          <w:b w:val="0"/>
          <w:bCs/>
          <w:sz w:val="24"/>
          <w:szCs w:val="24"/>
        </w:rPr>
      </w:pPr>
      <w:r>
        <w:rPr>
          <w:rFonts w:hint="eastAsia" w:ascii="宋体" w:hAnsi="宋体" w:eastAsia="宋体" w:cs="宋体"/>
          <w:b w:val="0"/>
          <w:bCs/>
          <w:sz w:val="24"/>
          <w:szCs w:val="24"/>
        </w:rPr>
        <w:t>2017年11月20日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sz w:val="24"/>
          <w:szCs w:val="24"/>
        </w:rPr>
      </w:pPr>
      <w:r>
        <w:rPr>
          <w:rFonts w:hint="eastAsia" w:ascii="宋体" w:hAnsi="宋体" w:eastAsia="宋体" w:cs="宋体"/>
          <w:sz w:val="24"/>
          <w:szCs w:val="24"/>
        </w:rPr>
        <w:t> </w:t>
      </w:r>
    </w:p>
    <w:p>
      <w:pPr>
        <w:keepNext w:val="0"/>
        <w:keepLines w:val="0"/>
        <w:pageBreakBefore w:val="0"/>
        <w:kinsoku/>
        <w:wordWrap/>
        <w:overflowPunct/>
        <w:topLinePunct w:val="0"/>
        <w:autoSpaceDE/>
        <w:autoSpaceDN/>
        <w:bidi w:val="0"/>
        <w:adjustRightInd/>
        <w:snapToGrid/>
        <w:spacing w:beforeAutospacing="0" w:afterAutospacing="0" w:line="500" w:lineRule="exact"/>
        <w:ind w:left="0" w:leftChars="0" w:right="0" w:rightChars="0" w:firstLine="0" w:firstLineChars="0"/>
        <w:jc w:val="both"/>
        <w:textAlignment w:val="auto"/>
        <w:outlineLvl w:val="9"/>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1B3D5E"/>
    <w:rsid w:val="0E1B3D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2017-11-23T03:00:00Z</dcterms:created>
  <dc:creator>李伟</dc:creator>
  <cp:lastModifiedBy>李伟</cp:lastModifiedBy>
  <dcterms:modified xsi:type="dcterms:W3CDTF">2017-11-23T03:02:41Z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