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color w:val="004D82"/>
          <w:sz w:val="32"/>
          <w:szCs w:val="32"/>
        </w:rPr>
      </w:pPr>
    </w:p>
    <w:p>
      <w:pPr>
        <w:rPr>
          <w:rFonts w:hint="eastAsia" w:asciiTheme="minorEastAsia" w:hAnsiTheme="minorEastAsia" w:eastAsiaTheme="minorEastAsia" w:cstheme="minorEastAsia"/>
          <w:color w:val="004D82"/>
          <w:sz w:val="32"/>
          <w:szCs w:val="32"/>
        </w:rPr>
      </w:pPr>
    </w:p>
    <w:p>
      <w:pPr>
        <w:ind w:right="-34"/>
        <w:jc w:val="center"/>
        <w:rPr>
          <w:rFonts w:hint="eastAsia" w:asciiTheme="minorEastAsia" w:hAnsiTheme="minorEastAsia" w:eastAsiaTheme="minorEastAsia" w:cstheme="minorEastAsia"/>
          <w:sz w:val="32"/>
          <w:szCs w:val="32"/>
        </w:rPr>
      </w:pPr>
    </w:p>
    <w:p>
      <w:pPr>
        <w:ind w:right="-34"/>
        <w:jc w:val="center"/>
        <w:rPr>
          <w:rFonts w:hint="eastAsia" w:asciiTheme="minorEastAsia" w:hAnsiTheme="minorEastAsia" w:eastAsiaTheme="minorEastAsia" w:cstheme="minorEastAsia"/>
          <w:sz w:val="32"/>
          <w:szCs w:val="32"/>
        </w:rPr>
      </w:pPr>
    </w:p>
    <w:p>
      <w:pPr>
        <w:ind w:right="-34"/>
        <w:jc w:val="center"/>
        <w:rPr>
          <w:rFonts w:hint="eastAsia" w:asciiTheme="minorEastAsia" w:hAnsiTheme="minorEastAsia" w:eastAsiaTheme="minorEastAsia" w:cstheme="minorEastAsia"/>
          <w:sz w:val="32"/>
          <w:szCs w:val="32"/>
        </w:rPr>
      </w:pPr>
    </w:p>
    <w:p>
      <w:pPr>
        <w:ind w:right="-34"/>
        <w:jc w:val="center"/>
        <w:rPr>
          <w:rFonts w:hint="eastAsia" w:ascii="宋体" w:hAnsi="宋体"/>
          <w:sz w:val="44"/>
          <w:szCs w:val="44"/>
        </w:rPr>
      </w:pPr>
    </w:p>
    <w:p>
      <w:pPr>
        <w:jc w:val="center"/>
        <w:rPr>
          <w:rFonts w:hint="eastAsia" w:ascii="仿宋" w:hAnsi="仿宋" w:eastAsia="仿宋" w:cs="仿宋"/>
          <w:sz w:val="32"/>
        </w:rPr>
      </w:pPr>
      <w:r>
        <w:rPr>
          <w:rFonts w:hint="eastAsia" w:ascii="仿宋" w:hAnsi="仿宋" w:eastAsia="仿宋" w:cs="仿宋"/>
          <w:sz w:val="32"/>
        </w:rPr>
        <w:t>徐科协发</w:t>
      </w:r>
      <w:r>
        <w:rPr>
          <w:rFonts w:hint="eastAsia" w:ascii="仿宋" w:hAnsi="仿宋" w:eastAsia="仿宋" w:cs="仿宋"/>
          <w:color w:val="auto"/>
          <w:sz w:val="32"/>
          <w:lang w:val="en-US" w:eastAsia="zh-CN"/>
        </w:rPr>
        <w:t>〔</w:t>
      </w:r>
      <w:r>
        <w:rPr>
          <w:rFonts w:hint="eastAsia" w:ascii="仿宋" w:hAnsi="仿宋" w:eastAsia="仿宋" w:cs="仿宋"/>
          <w:sz w:val="32"/>
        </w:rPr>
        <w:t>20</w:t>
      </w:r>
      <w:r>
        <w:rPr>
          <w:rFonts w:hint="eastAsia" w:ascii="仿宋" w:hAnsi="仿宋" w:eastAsia="仿宋" w:cs="仿宋"/>
          <w:sz w:val="32"/>
          <w:lang w:eastAsia="zh-CN"/>
        </w:rPr>
        <w:t>1</w:t>
      </w:r>
      <w:r>
        <w:rPr>
          <w:rFonts w:hint="eastAsia" w:ascii="仿宋" w:hAnsi="仿宋" w:eastAsia="仿宋" w:cs="仿宋"/>
          <w:sz w:val="32"/>
          <w:lang w:val="en-US" w:eastAsia="zh-CN"/>
        </w:rPr>
        <w:t>6</w:t>
      </w:r>
      <w:r>
        <w:rPr>
          <w:rFonts w:hint="eastAsia" w:ascii="仿宋" w:hAnsi="仿宋" w:eastAsia="仿宋" w:cs="仿宋"/>
          <w:color w:val="auto"/>
          <w:sz w:val="32"/>
          <w:lang w:val="en-US" w:eastAsia="zh-CN"/>
        </w:rPr>
        <w:t>〕</w:t>
      </w:r>
      <w:r>
        <w:rPr>
          <w:rFonts w:hint="eastAsia" w:ascii="仿宋" w:hAnsi="仿宋" w:eastAsia="仿宋" w:cs="仿宋"/>
          <w:sz w:val="32"/>
          <w:lang w:val="en-US" w:eastAsia="zh-CN"/>
        </w:rPr>
        <w:t>46</w:t>
      </w:r>
      <w:r>
        <w:rPr>
          <w:rFonts w:hint="eastAsia" w:ascii="仿宋" w:hAnsi="仿宋" w:eastAsia="仿宋" w:cs="仿宋"/>
          <w:sz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关于征集徐州市科技工作者服务需求</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和对策建议的通知</w:t>
      </w:r>
    </w:p>
    <w:p>
      <w:pPr>
        <w:jc w:val="center"/>
        <w:rPr>
          <w:rFonts w:hint="eastAsia" w:asciiTheme="minorEastAsia" w:hAnsiTheme="minorEastAsia" w:eastAsiaTheme="minorEastAsia" w:cstheme="minorEastAsia"/>
          <w:sz w:val="44"/>
          <w:szCs w:val="44"/>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kern w:val="0"/>
          <w:sz w:val="32"/>
          <w:szCs w:val="32"/>
          <w:lang w:eastAsia="zh-CN"/>
        </w:rPr>
        <w:t>各县（市）区科协，</w:t>
      </w:r>
      <w:r>
        <w:rPr>
          <w:rFonts w:hint="eastAsia" w:ascii="仿宋" w:hAnsi="仿宋" w:eastAsia="仿宋" w:cs="仿宋"/>
          <w:kern w:val="0"/>
          <w:sz w:val="32"/>
          <w:szCs w:val="32"/>
        </w:rPr>
        <w:t>各市级学会（协会、研究会）</w:t>
      </w:r>
      <w:r>
        <w:rPr>
          <w:rFonts w:hint="eastAsia" w:ascii="仿宋" w:hAnsi="仿宋" w:eastAsia="仿宋" w:cs="仿宋"/>
          <w:kern w:val="0"/>
          <w:sz w:val="32"/>
          <w:szCs w:val="32"/>
          <w:lang w:eastAsia="zh-CN"/>
        </w:rPr>
        <w:t>，</w:t>
      </w:r>
      <w:r>
        <w:rPr>
          <w:rFonts w:hint="eastAsia" w:ascii="仿宋" w:hAnsi="仿宋" w:eastAsia="仿宋" w:cs="仿宋"/>
          <w:sz w:val="32"/>
          <w:szCs w:val="32"/>
          <w:lang w:val="en-US" w:eastAsia="zh-CN"/>
        </w:rPr>
        <w:t>各高校科协，各</w:t>
      </w:r>
      <w:r>
        <w:rPr>
          <w:rFonts w:hint="eastAsia" w:ascii="仿宋" w:hAnsi="仿宋" w:eastAsia="仿宋" w:cs="仿宋"/>
          <w:kern w:val="0"/>
          <w:sz w:val="32"/>
          <w:szCs w:val="32"/>
        </w:rPr>
        <w:t>企业科协</w:t>
      </w:r>
      <w:r>
        <w:rPr>
          <w:rFonts w:hint="eastAsia" w:ascii="仿宋" w:hAnsi="仿宋" w:eastAsia="仿宋" w:cs="仿宋"/>
          <w:kern w:val="0"/>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习近平总书记在中国科协九大与全国科技创新大会、两院院士大会的重要讲话精神及在新时期、新形势下中国科协各级组织要坚持履行“四服务”工作职责，团结引领广大科技工作者积极进军科技创新，组织开展创新争先行动，促进科技繁荣发展，促进科学普及和推广的新要求；市科协面向我市广大科技工作者征集各项服务需求和对策建议，现将有关事项通知如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一、背景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30日，中国科协九大与全国科技创新大会、两院院士大会一起召开，是建国以来层次最高、规模最大、范围最广的科技盛会。习近平总书记发表了重要讲话，明确指出中国科协各级组织要坚持为科技工作者服务、为创新驱动发展服务、为提高全民科学素质服务、为党和政府科学决策服务的职责定位，并首次将为科技工作者服务提升到科协工作的首要职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二、目的</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通过对我市科技工作者服务需求和对策建议的广泛征集，深入了解科技工作者在工作、科研、学习、生活等各方面的真实需要，从而有针对性的为他们提供精准、有效的对应服务，不断调动和激发科技工作者的积极性、创造性和创新活力，争做我市创新发展的时代先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三、对象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我市各条战线科技工作者以及在徐工作的其他专家和科技人员。鼓励基层一线科技工作者和青年科技工作者提交服务需求和对策建议。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四、内容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围绕我市科技工作者在开展学术交流、科技成果展示、参与科普和智库建设、法律咨询及维权、宣传表彰奖励、青年科技人才成长、继续学习教育、生活服务指导、互动交流等方面开展调查研究，提出有针对性和可操作性的服务需求和对策建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五、工作安排</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kern w:val="0"/>
          <w:sz w:val="32"/>
          <w:szCs w:val="32"/>
          <w:lang w:eastAsia="zh-CN"/>
        </w:rPr>
        <w:t>各县（市）区科协</w:t>
      </w:r>
      <w:bookmarkStart w:id="0" w:name="_GoBack"/>
      <w:bookmarkEnd w:id="0"/>
      <w:r>
        <w:rPr>
          <w:rFonts w:hint="eastAsia" w:ascii="仿宋" w:hAnsi="仿宋" w:eastAsia="仿宋" w:cs="仿宋"/>
          <w:kern w:val="0"/>
          <w:sz w:val="32"/>
          <w:szCs w:val="32"/>
          <w:lang w:eastAsia="zh-CN"/>
        </w:rPr>
        <w:t>，</w:t>
      </w:r>
      <w:r>
        <w:rPr>
          <w:rFonts w:hint="eastAsia" w:ascii="仿宋" w:hAnsi="仿宋" w:eastAsia="仿宋" w:cs="仿宋"/>
          <w:kern w:val="0"/>
          <w:sz w:val="32"/>
          <w:szCs w:val="32"/>
        </w:rPr>
        <w:t>各市级学会（协会、研究会）</w:t>
      </w:r>
      <w:r>
        <w:rPr>
          <w:rFonts w:hint="eastAsia" w:ascii="仿宋" w:hAnsi="仿宋" w:eastAsia="仿宋" w:cs="仿宋"/>
          <w:kern w:val="0"/>
          <w:sz w:val="32"/>
          <w:szCs w:val="32"/>
          <w:lang w:eastAsia="zh-CN"/>
        </w:rPr>
        <w:t>，</w:t>
      </w:r>
      <w:r>
        <w:rPr>
          <w:rFonts w:hint="eastAsia" w:ascii="仿宋" w:hAnsi="仿宋" w:eastAsia="仿宋" w:cs="仿宋"/>
          <w:sz w:val="32"/>
          <w:szCs w:val="32"/>
          <w:lang w:val="en-US" w:eastAsia="zh-CN"/>
        </w:rPr>
        <w:t>各高校科协，各</w:t>
      </w:r>
      <w:r>
        <w:rPr>
          <w:rFonts w:hint="eastAsia" w:ascii="仿宋" w:hAnsi="仿宋" w:eastAsia="仿宋" w:cs="仿宋"/>
          <w:kern w:val="0"/>
          <w:sz w:val="32"/>
          <w:szCs w:val="32"/>
        </w:rPr>
        <w:t>企业科协</w:t>
      </w:r>
      <w:r>
        <w:rPr>
          <w:rFonts w:hint="eastAsia" w:ascii="仿宋" w:hAnsi="仿宋" w:eastAsia="仿宋" w:cs="仿宋"/>
          <w:kern w:val="0"/>
          <w:sz w:val="32"/>
          <w:szCs w:val="32"/>
          <w:lang w:eastAsia="zh-CN"/>
        </w:rPr>
        <w:t>要广泛发动宣传，</w:t>
      </w:r>
      <w:r>
        <w:rPr>
          <w:rFonts w:hint="eastAsia" w:ascii="仿宋" w:hAnsi="仿宋" w:eastAsia="仿宋" w:cs="仿宋"/>
          <w:sz w:val="32"/>
          <w:szCs w:val="32"/>
          <w:lang w:val="en-US" w:eastAsia="zh-CN"/>
        </w:rPr>
        <w:t>组织广大科技工作者积极参与。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2．本次征集活动采取实名制，科技工作者可通过网络或书面形式向徐州市科协提交《徐州市科技工作者服务需求及对策建议表》（见附件）。截止时间为 2016 年 6 月 30 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3．市科协学会部负责对服务需求和对策建议进行收集、整理、分类、汇总等工作。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4．市科协组织有关专家学者和科技工作者代表召开座谈会，对征集的服务需求和对策建议进行细致分析和充分研讨，逐步出台指导实施意见和具体服务举措。</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_GB2312" w:eastAsia="仿宋_GB2312"/>
          <w:sz w:val="32"/>
          <w:szCs w:val="32"/>
          <w:lang w:eastAsia="zh-CN"/>
        </w:rPr>
        <w:t>本次征集活动</w:t>
      </w:r>
      <w:r>
        <w:rPr>
          <w:rFonts w:hint="eastAsia" w:ascii="仿宋_GB2312" w:eastAsia="仿宋_GB2312"/>
          <w:sz w:val="32"/>
          <w:szCs w:val="32"/>
        </w:rPr>
        <w:t>由市科协</w:t>
      </w:r>
      <w:r>
        <w:rPr>
          <w:rFonts w:hint="eastAsia" w:ascii="仿宋_GB2312" w:eastAsia="仿宋_GB2312"/>
          <w:sz w:val="32"/>
          <w:szCs w:val="32"/>
          <w:lang w:eastAsia="zh-CN"/>
        </w:rPr>
        <w:t>组宣部牵头，</w:t>
      </w:r>
      <w:r>
        <w:rPr>
          <w:rFonts w:hint="eastAsia" w:ascii="仿宋_GB2312" w:eastAsia="仿宋_GB2312"/>
          <w:sz w:val="32"/>
          <w:szCs w:val="32"/>
        </w:rPr>
        <w:t>学会学术部具体</w:t>
      </w:r>
      <w:r>
        <w:rPr>
          <w:rFonts w:hint="eastAsia" w:ascii="仿宋_GB2312" w:eastAsia="仿宋_GB2312"/>
          <w:sz w:val="32"/>
          <w:szCs w:val="32"/>
          <w:lang w:eastAsia="zh-CN"/>
        </w:rPr>
        <w:t>组织</w:t>
      </w:r>
      <w:r>
        <w:rPr>
          <w:rFonts w:hint="eastAsia" w:ascii="仿宋_GB2312" w:eastAsia="仿宋_GB2312"/>
          <w:sz w:val="32"/>
          <w:szCs w:val="32"/>
        </w:rPr>
        <w:t>实施</w:t>
      </w:r>
      <w:r>
        <w:rPr>
          <w:rFonts w:hint="eastAsia" w:ascii="仿宋" w:hAnsi="仿宋" w:eastAsia="仿宋" w:cs="仿宋"/>
          <w:sz w:val="32"/>
          <w:szCs w:val="32"/>
          <w:lang w:val="en-US" w:eastAsia="zh-CN"/>
        </w:rPr>
        <w:t>。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联系人：金海彬</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联系电话：80806992</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_GB2312" w:eastAsia="仿宋_GB2312"/>
          <w:sz w:val="32"/>
          <w:szCs w:val="32"/>
        </w:rPr>
        <w:t>传真：80805006</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通讯地址：徐州市新城区元和路1号东区综合楼A520室</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邮编：221018</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ascii="仿宋_GB2312" w:eastAsia="仿宋_GB2312"/>
          <w:color w:val="auto"/>
          <w:sz w:val="32"/>
          <w:szCs w:val="32"/>
        </w:rPr>
      </w:pPr>
      <w:r>
        <w:rPr>
          <w:rFonts w:hint="eastAsia" w:ascii="仿宋" w:hAnsi="仿宋" w:eastAsia="仿宋" w:cs="仿宋"/>
          <w:sz w:val="32"/>
          <w:szCs w:val="32"/>
          <w:lang w:val="en-US" w:eastAsia="zh-CN"/>
        </w:rPr>
        <w:t>邮箱：</w:t>
      </w:r>
      <w:r>
        <w:rPr>
          <w:rFonts w:ascii="仿宋_GB2312" w:eastAsia="仿宋_GB2312"/>
          <w:color w:val="auto"/>
          <w:sz w:val="32"/>
          <w:szCs w:val="32"/>
        </w:rPr>
        <w:fldChar w:fldCharType="begin"/>
      </w:r>
      <w:r>
        <w:rPr>
          <w:rFonts w:ascii="仿宋_GB2312" w:eastAsia="仿宋_GB2312"/>
          <w:color w:val="auto"/>
          <w:sz w:val="32"/>
          <w:szCs w:val="32"/>
        </w:rPr>
        <w:instrText xml:space="preserve"> HYPERLINK "mailto:</w:instrText>
      </w:r>
      <w:r>
        <w:rPr>
          <w:rFonts w:hint="eastAsia" w:ascii="仿宋_GB2312" w:eastAsia="仿宋_GB2312"/>
          <w:color w:val="auto"/>
          <w:sz w:val="32"/>
          <w:szCs w:val="32"/>
        </w:rPr>
        <w:instrText xml:space="preserve">xzkxxhb@126.com</w:instrText>
      </w:r>
      <w:r>
        <w:rPr>
          <w:rFonts w:ascii="仿宋_GB2312" w:eastAsia="仿宋_GB2312"/>
          <w:color w:val="auto"/>
          <w:sz w:val="32"/>
          <w:szCs w:val="32"/>
        </w:rPr>
        <w:instrText xml:space="preserve">" </w:instrText>
      </w:r>
      <w:r>
        <w:rPr>
          <w:rFonts w:ascii="仿宋_GB2312" w:eastAsia="仿宋_GB2312"/>
          <w:color w:val="auto"/>
          <w:sz w:val="32"/>
          <w:szCs w:val="32"/>
        </w:rPr>
        <w:fldChar w:fldCharType="separate"/>
      </w:r>
      <w:r>
        <w:rPr>
          <w:rStyle w:val="6"/>
          <w:rFonts w:hint="eastAsia" w:ascii="仿宋_GB2312" w:eastAsia="仿宋_GB2312"/>
          <w:color w:val="auto"/>
          <w:sz w:val="32"/>
          <w:szCs w:val="32"/>
        </w:rPr>
        <w:t>xzkx</w:t>
      </w:r>
      <w:r>
        <w:rPr>
          <w:rStyle w:val="6"/>
          <w:rFonts w:hint="eastAsia" w:ascii="仿宋_GB2312" w:eastAsia="仿宋_GB2312"/>
          <w:color w:val="auto"/>
          <w:sz w:val="32"/>
          <w:szCs w:val="32"/>
          <w:lang w:val="en-US" w:eastAsia="zh-CN"/>
        </w:rPr>
        <w:t>j</w:t>
      </w:r>
      <w:r>
        <w:rPr>
          <w:rStyle w:val="6"/>
          <w:rFonts w:hint="eastAsia" w:ascii="仿宋_GB2312" w:eastAsia="仿宋_GB2312"/>
          <w:color w:val="auto"/>
          <w:sz w:val="32"/>
          <w:szCs w:val="32"/>
        </w:rPr>
        <w:t>hb@126.com</w:t>
      </w:r>
      <w:r>
        <w:rPr>
          <w:rFonts w:ascii="仿宋_GB2312" w:eastAsia="仿宋_GB2312"/>
          <w:color w:val="auto"/>
          <w:sz w:val="32"/>
          <w:szCs w:val="32"/>
        </w:rPr>
        <w:fldChar w:fldCharType="end"/>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附件：</w:t>
      </w:r>
      <w:r>
        <w:rPr>
          <w:rFonts w:hint="eastAsia" w:ascii="仿宋" w:hAnsi="仿宋" w:eastAsia="仿宋" w:cs="仿宋"/>
          <w:sz w:val="32"/>
          <w:szCs w:val="32"/>
          <w:lang w:val="en-US" w:eastAsia="zh-CN"/>
        </w:rPr>
        <w:t>《徐州市科技工作者服务需求及对策建议表》</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徐州市科学技术协会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120" w:firstLineChars="1600"/>
        <w:jc w:val="both"/>
        <w:textAlignment w:val="auto"/>
        <w:rPr>
          <w:rFonts w:hint="eastAsia" w:ascii="仿宋_GB2312" w:hAnsi="仿宋_GB2312" w:eastAsia="仿宋_GB2312" w:cs="仿宋_GB2312"/>
          <w:sz w:val="32"/>
          <w:szCs w:val="32"/>
        </w:rPr>
        <w:sectPr>
          <w:footerReference r:id="rId3" w:type="default"/>
          <w:pgSz w:w="11906" w:h="16838"/>
          <w:pgMar w:top="2098" w:right="1474" w:bottom="1474" w:left="1587" w:header="851" w:footer="992" w:gutter="0"/>
          <w:paperSrc/>
          <w:cols w:space="0" w:num="1"/>
          <w:rtlGutter w:val="0"/>
          <w:docGrid w:type="lines" w:linePitch="315" w:charSpace="0"/>
        </w:sectPr>
      </w:pPr>
      <w:r>
        <w:rPr>
          <w:rFonts w:hint="eastAsia" w:ascii="仿宋_GB2312" w:hAnsi="仿宋_GB2312" w:eastAsia="仿宋_GB2312" w:cs="仿宋_GB2312"/>
          <w:sz w:val="32"/>
          <w:szCs w:val="32"/>
          <w:lang w:val="en-US" w:eastAsia="zh-CN"/>
        </w:rPr>
        <w:t xml:space="preserve">   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before="159" w:beforeLines="50" w:line="240" w:lineRule="auto"/>
        <w:ind w:left="0" w:leftChars="0" w:right="0" w:rightChars="0" w:firstLine="0" w:firstLineChars="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159" w:beforeLines="50" w:after="316" w:afterLines="100" w:line="240" w:lineRule="auto"/>
        <w:ind w:left="0" w:leftChars="0" w:right="0" w:rightChars="0" w:firstLine="0" w:firstLineChars="0"/>
        <w:jc w:val="center"/>
        <w:textAlignment w:val="auto"/>
        <w:outlineLvl w:val="9"/>
        <w:rPr>
          <w:rFonts w:hint="eastAsia" w:ascii="宋体" w:hAnsi="宋体" w:eastAsia="宋体" w:cs="宋体"/>
          <w:b/>
          <w:bCs/>
          <w:sz w:val="42"/>
          <w:szCs w:val="42"/>
          <w:lang w:val="en-US" w:eastAsia="zh-CN"/>
        </w:rPr>
      </w:pPr>
      <w:r>
        <w:rPr>
          <w:rFonts w:hint="eastAsia" w:ascii="宋体" w:hAnsi="宋体" w:eastAsia="宋体" w:cs="宋体"/>
          <w:b/>
          <w:bCs/>
          <w:sz w:val="42"/>
          <w:szCs w:val="42"/>
          <w:lang w:val="en-US" w:eastAsia="zh-CN"/>
        </w:rPr>
        <w:t>《徐州市科技工作者服务需求及对策建议表》</w:t>
      </w:r>
    </w:p>
    <w:tbl>
      <w:tblPr>
        <w:tblStyle w:val="8"/>
        <w:tblW w:w="8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2602"/>
        <w:gridCol w:w="983"/>
        <w:gridCol w:w="1432"/>
        <w:gridCol w:w="930"/>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1"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2602" w:type="dxa"/>
            <w:vAlign w:val="center"/>
          </w:tcPr>
          <w:p>
            <w:pPr>
              <w:jc w:val="center"/>
              <w:rPr>
                <w:rFonts w:hint="eastAsia" w:ascii="仿宋" w:hAnsi="仿宋" w:eastAsia="仿宋" w:cs="仿宋"/>
                <w:sz w:val="32"/>
                <w:szCs w:val="32"/>
                <w:vertAlign w:val="baseline"/>
                <w:lang w:val="en-US" w:eastAsia="zh-CN"/>
              </w:rPr>
            </w:pPr>
          </w:p>
        </w:tc>
        <w:tc>
          <w:tcPr>
            <w:tcW w:w="98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性别</w:t>
            </w:r>
          </w:p>
        </w:tc>
        <w:tc>
          <w:tcPr>
            <w:tcW w:w="1432" w:type="dxa"/>
            <w:vAlign w:val="center"/>
          </w:tcPr>
          <w:p>
            <w:pPr>
              <w:jc w:val="center"/>
              <w:rPr>
                <w:rFonts w:hint="eastAsia" w:ascii="仿宋" w:hAnsi="仿宋" w:eastAsia="仿宋" w:cs="仿宋"/>
                <w:sz w:val="32"/>
                <w:szCs w:val="32"/>
                <w:vertAlign w:val="baseline"/>
                <w:lang w:val="en-US" w:eastAsia="zh-CN"/>
              </w:rPr>
            </w:pPr>
          </w:p>
        </w:tc>
        <w:tc>
          <w:tcPr>
            <w:tcW w:w="930"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年龄</w:t>
            </w:r>
          </w:p>
        </w:tc>
        <w:tc>
          <w:tcPr>
            <w:tcW w:w="1198" w:type="dxa"/>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1"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w:t>
            </w:r>
          </w:p>
        </w:tc>
        <w:tc>
          <w:tcPr>
            <w:tcW w:w="3585" w:type="dxa"/>
            <w:gridSpan w:val="2"/>
            <w:vAlign w:val="center"/>
          </w:tcPr>
          <w:p>
            <w:pPr>
              <w:jc w:val="center"/>
              <w:rPr>
                <w:rFonts w:hint="eastAsia" w:ascii="仿宋" w:hAnsi="仿宋" w:eastAsia="仿宋" w:cs="仿宋"/>
                <w:sz w:val="32"/>
                <w:szCs w:val="32"/>
                <w:vertAlign w:val="baseline"/>
                <w:lang w:val="en-US" w:eastAsia="zh-CN"/>
              </w:rPr>
            </w:pPr>
          </w:p>
        </w:tc>
        <w:tc>
          <w:tcPr>
            <w:tcW w:w="1432"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学会</w:t>
            </w:r>
          </w:p>
        </w:tc>
        <w:tc>
          <w:tcPr>
            <w:tcW w:w="2128" w:type="dxa"/>
            <w:gridSpan w:val="2"/>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1" w:type="dxa"/>
            <w:textDirection w:val="lrTb"/>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职务</w:t>
            </w:r>
          </w:p>
        </w:tc>
        <w:tc>
          <w:tcPr>
            <w:tcW w:w="3585" w:type="dxa"/>
            <w:gridSpan w:val="2"/>
            <w:textDirection w:val="lrTb"/>
            <w:vAlign w:val="center"/>
          </w:tcPr>
          <w:p>
            <w:pPr>
              <w:jc w:val="center"/>
              <w:rPr>
                <w:rFonts w:hint="eastAsia" w:ascii="仿宋" w:hAnsi="仿宋" w:eastAsia="仿宋" w:cs="仿宋"/>
                <w:sz w:val="32"/>
                <w:szCs w:val="32"/>
                <w:vertAlign w:val="baseline"/>
                <w:lang w:val="en-US" w:eastAsia="zh-CN"/>
              </w:rPr>
            </w:pPr>
          </w:p>
        </w:tc>
        <w:tc>
          <w:tcPr>
            <w:tcW w:w="1432" w:type="dxa"/>
            <w:textDirection w:val="lrTb"/>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职称</w:t>
            </w:r>
          </w:p>
        </w:tc>
        <w:tc>
          <w:tcPr>
            <w:tcW w:w="2128" w:type="dxa"/>
            <w:gridSpan w:val="2"/>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1" w:type="dxa"/>
            <w:textDirection w:val="lrTb"/>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电话</w:t>
            </w:r>
          </w:p>
        </w:tc>
        <w:tc>
          <w:tcPr>
            <w:tcW w:w="3585" w:type="dxa"/>
            <w:gridSpan w:val="2"/>
            <w:textDirection w:val="lrTb"/>
            <w:vAlign w:val="center"/>
          </w:tcPr>
          <w:p>
            <w:pPr>
              <w:jc w:val="center"/>
              <w:rPr>
                <w:rFonts w:hint="eastAsia" w:ascii="仿宋" w:hAnsi="仿宋" w:eastAsia="仿宋" w:cs="仿宋"/>
                <w:sz w:val="32"/>
                <w:szCs w:val="32"/>
                <w:vertAlign w:val="baseline"/>
                <w:lang w:val="en-US" w:eastAsia="zh-CN"/>
              </w:rPr>
            </w:pPr>
          </w:p>
        </w:tc>
        <w:tc>
          <w:tcPr>
            <w:tcW w:w="1432" w:type="dxa"/>
            <w:textDirection w:val="lrTb"/>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E-Mail</w:t>
            </w:r>
          </w:p>
        </w:tc>
        <w:tc>
          <w:tcPr>
            <w:tcW w:w="2128" w:type="dxa"/>
            <w:gridSpan w:val="2"/>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1" w:type="dxa"/>
            <w:textDirection w:val="lrTb"/>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地址</w:t>
            </w:r>
          </w:p>
        </w:tc>
        <w:tc>
          <w:tcPr>
            <w:tcW w:w="3585" w:type="dxa"/>
            <w:gridSpan w:val="2"/>
            <w:textDirection w:val="lrTb"/>
            <w:vAlign w:val="center"/>
          </w:tcPr>
          <w:p>
            <w:pPr>
              <w:jc w:val="center"/>
              <w:rPr>
                <w:rFonts w:hint="eastAsia" w:ascii="仿宋" w:hAnsi="仿宋" w:eastAsia="仿宋" w:cs="仿宋"/>
                <w:sz w:val="32"/>
                <w:szCs w:val="32"/>
                <w:vertAlign w:val="baseline"/>
                <w:lang w:val="en-US" w:eastAsia="zh-CN"/>
              </w:rPr>
            </w:pPr>
          </w:p>
        </w:tc>
        <w:tc>
          <w:tcPr>
            <w:tcW w:w="1432" w:type="dxa"/>
            <w:textDirection w:val="lrTb"/>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邮编</w:t>
            </w:r>
          </w:p>
        </w:tc>
        <w:tc>
          <w:tcPr>
            <w:tcW w:w="2128" w:type="dxa"/>
            <w:gridSpan w:val="2"/>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1" w:type="dxa"/>
            <w:textDirection w:val="lrTb"/>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类别</w:t>
            </w:r>
          </w:p>
        </w:tc>
        <w:tc>
          <w:tcPr>
            <w:tcW w:w="3585" w:type="dxa"/>
            <w:gridSpan w:val="2"/>
            <w:textDirection w:val="lrTb"/>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服务需求</w:t>
            </w:r>
          </w:p>
        </w:tc>
        <w:tc>
          <w:tcPr>
            <w:tcW w:w="3560" w:type="dxa"/>
            <w:gridSpan w:val="3"/>
            <w:textDirection w:val="lrTb"/>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对策建议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1591"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开展学术</w:t>
            </w:r>
          </w:p>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交流</w:t>
            </w:r>
          </w:p>
        </w:tc>
        <w:tc>
          <w:tcPr>
            <w:tcW w:w="3585" w:type="dxa"/>
            <w:gridSpan w:val="2"/>
            <w:vAlign w:val="center"/>
          </w:tcPr>
          <w:p>
            <w:pPr>
              <w:jc w:val="center"/>
              <w:rPr>
                <w:rFonts w:hint="eastAsia" w:ascii="仿宋" w:hAnsi="仿宋" w:eastAsia="仿宋" w:cs="仿宋"/>
                <w:sz w:val="32"/>
                <w:szCs w:val="32"/>
                <w:vertAlign w:val="baseline"/>
                <w:lang w:val="en-US" w:eastAsia="zh-CN"/>
              </w:rPr>
            </w:pPr>
          </w:p>
        </w:tc>
        <w:tc>
          <w:tcPr>
            <w:tcW w:w="3560" w:type="dxa"/>
            <w:gridSpan w:val="3"/>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1591"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科技成果</w:t>
            </w:r>
          </w:p>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展示</w:t>
            </w:r>
          </w:p>
        </w:tc>
        <w:tc>
          <w:tcPr>
            <w:tcW w:w="3585" w:type="dxa"/>
            <w:gridSpan w:val="2"/>
            <w:textDirection w:val="lrTb"/>
            <w:vAlign w:val="center"/>
          </w:tcPr>
          <w:p>
            <w:pPr>
              <w:jc w:val="center"/>
              <w:rPr>
                <w:rFonts w:hint="eastAsia" w:ascii="仿宋" w:hAnsi="仿宋" w:eastAsia="仿宋" w:cs="仿宋"/>
                <w:sz w:val="32"/>
                <w:szCs w:val="32"/>
                <w:vertAlign w:val="baseline"/>
                <w:lang w:val="en-US" w:eastAsia="zh-CN"/>
              </w:rPr>
            </w:pPr>
          </w:p>
        </w:tc>
        <w:tc>
          <w:tcPr>
            <w:tcW w:w="3560" w:type="dxa"/>
            <w:gridSpan w:val="3"/>
            <w:textDirection w:val="lrTb"/>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1591"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参与科普和</w:t>
            </w:r>
          </w:p>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智库建设</w:t>
            </w:r>
          </w:p>
        </w:tc>
        <w:tc>
          <w:tcPr>
            <w:tcW w:w="3585" w:type="dxa"/>
            <w:gridSpan w:val="2"/>
            <w:vAlign w:val="center"/>
          </w:tcPr>
          <w:p>
            <w:pPr>
              <w:jc w:val="center"/>
              <w:rPr>
                <w:rFonts w:hint="eastAsia" w:ascii="仿宋" w:hAnsi="仿宋" w:eastAsia="仿宋" w:cs="仿宋"/>
                <w:sz w:val="32"/>
                <w:szCs w:val="32"/>
                <w:vertAlign w:val="baseline"/>
                <w:lang w:val="en-US" w:eastAsia="zh-CN"/>
              </w:rPr>
            </w:pPr>
          </w:p>
        </w:tc>
        <w:tc>
          <w:tcPr>
            <w:tcW w:w="3560" w:type="dxa"/>
            <w:gridSpan w:val="3"/>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1591"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法律咨询</w:t>
            </w:r>
          </w:p>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及维权</w:t>
            </w:r>
          </w:p>
        </w:tc>
        <w:tc>
          <w:tcPr>
            <w:tcW w:w="3585" w:type="dxa"/>
            <w:gridSpan w:val="2"/>
            <w:vAlign w:val="center"/>
          </w:tcPr>
          <w:p>
            <w:pPr>
              <w:jc w:val="center"/>
              <w:rPr>
                <w:rFonts w:hint="eastAsia" w:ascii="仿宋" w:hAnsi="仿宋" w:eastAsia="仿宋" w:cs="仿宋"/>
                <w:sz w:val="32"/>
                <w:szCs w:val="32"/>
                <w:vertAlign w:val="baseline"/>
                <w:lang w:val="en-US" w:eastAsia="zh-CN"/>
              </w:rPr>
            </w:pPr>
          </w:p>
        </w:tc>
        <w:tc>
          <w:tcPr>
            <w:tcW w:w="3560" w:type="dxa"/>
            <w:gridSpan w:val="3"/>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591"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宣传表彰</w:t>
            </w:r>
          </w:p>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奖励</w:t>
            </w:r>
          </w:p>
        </w:tc>
        <w:tc>
          <w:tcPr>
            <w:tcW w:w="3585" w:type="dxa"/>
            <w:gridSpan w:val="2"/>
            <w:vAlign w:val="center"/>
          </w:tcPr>
          <w:p>
            <w:pPr>
              <w:jc w:val="center"/>
              <w:rPr>
                <w:rFonts w:hint="eastAsia" w:ascii="仿宋" w:hAnsi="仿宋" w:eastAsia="仿宋" w:cs="仿宋"/>
                <w:sz w:val="32"/>
                <w:szCs w:val="32"/>
                <w:vertAlign w:val="baseline"/>
                <w:lang w:val="en-US" w:eastAsia="zh-CN"/>
              </w:rPr>
            </w:pPr>
          </w:p>
        </w:tc>
        <w:tc>
          <w:tcPr>
            <w:tcW w:w="3560" w:type="dxa"/>
            <w:gridSpan w:val="3"/>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591"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青年科技</w:t>
            </w:r>
          </w:p>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人才成长</w:t>
            </w:r>
          </w:p>
        </w:tc>
        <w:tc>
          <w:tcPr>
            <w:tcW w:w="3585" w:type="dxa"/>
            <w:gridSpan w:val="2"/>
            <w:vAlign w:val="center"/>
          </w:tcPr>
          <w:p>
            <w:pPr>
              <w:jc w:val="center"/>
              <w:rPr>
                <w:rFonts w:hint="eastAsia" w:ascii="仿宋" w:hAnsi="仿宋" w:eastAsia="仿宋" w:cs="仿宋"/>
                <w:sz w:val="32"/>
                <w:szCs w:val="32"/>
                <w:vertAlign w:val="baseline"/>
                <w:lang w:val="en-US" w:eastAsia="zh-CN"/>
              </w:rPr>
            </w:pPr>
          </w:p>
        </w:tc>
        <w:tc>
          <w:tcPr>
            <w:tcW w:w="3560" w:type="dxa"/>
            <w:gridSpan w:val="3"/>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591"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生活服务</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指导</w:t>
            </w:r>
          </w:p>
        </w:tc>
        <w:tc>
          <w:tcPr>
            <w:tcW w:w="3585" w:type="dxa"/>
            <w:gridSpan w:val="2"/>
            <w:vAlign w:val="center"/>
          </w:tcPr>
          <w:p>
            <w:pPr>
              <w:jc w:val="center"/>
              <w:rPr>
                <w:rFonts w:hint="eastAsia" w:ascii="仿宋" w:hAnsi="仿宋" w:eastAsia="仿宋" w:cs="仿宋"/>
                <w:sz w:val="32"/>
                <w:szCs w:val="32"/>
                <w:vertAlign w:val="baseline"/>
                <w:lang w:val="en-US" w:eastAsia="zh-CN"/>
              </w:rPr>
            </w:pPr>
          </w:p>
        </w:tc>
        <w:tc>
          <w:tcPr>
            <w:tcW w:w="3560" w:type="dxa"/>
            <w:gridSpan w:val="3"/>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591"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继续学习</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教育</w:t>
            </w:r>
          </w:p>
        </w:tc>
        <w:tc>
          <w:tcPr>
            <w:tcW w:w="3585" w:type="dxa"/>
            <w:gridSpan w:val="2"/>
            <w:vAlign w:val="center"/>
          </w:tcPr>
          <w:p>
            <w:pPr>
              <w:jc w:val="center"/>
              <w:rPr>
                <w:rFonts w:hint="eastAsia" w:ascii="仿宋" w:hAnsi="仿宋" w:eastAsia="仿宋" w:cs="仿宋"/>
                <w:sz w:val="32"/>
                <w:szCs w:val="32"/>
                <w:vertAlign w:val="baseline"/>
                <w:lang w:val="en-US" w:eastAsia="zh-CN"/>
              </w:rPr>
            </w:pPr>
          </w:p>
        </w:tc>
        <w:tc>
          <w:tcPr>
            <w:tcW w:w="3560" w:type="dxa"/>
            <w:gridSpan w:val="3"/>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591"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互动交流</w:t>
            </w:r>
          </w:p>
        </w:tc>
        <w:tc>
          <w:tcPr>
            <w:tcW w:w="3585" w:type="dxa"/>
            <w:gridSpan w:val="2"/>
            <w:vAlign w:val="center"/>
          </w:tcPr>
          <w:p>
            <w:pPr>
              <w:jc w:val="center"/>
              <w:rPr>
                <w:rFonts w:hint="eastAsia" w:ascii="仿宋" w:hAnsi="仿宋" w:eastAsia="仿宋" w:cs="仿宋"/>
                <w:sz w:val="32"/>
                <w:szCs w:val="32"/>
                <w:vertAlign w:val="baseline"/>
                <w:lang w:val="en-US" w:eastAsia="zh-CN"/>
              </w:rPr>
            </w:pPr>
          </w:p>
        </w:tc>
        <w:tc>
          <w:tcPr>
            <w:tcW w:w="3560" w:type="dxa"/>
            <w:gridSpan w:val="3"/>
            <w:vAlign w:val="center"/>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591"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其它</w:t>
            </w:r>
          </w:p>
        </w:tc>
        <w:tc>
          <w:tcPr>
            <w:tcW w:w="3585" w:type="dxa"/>
            <w:gridSpan w:val="2"/>
            <w:vAlign w:val="center"/>
          </w:tcPr>
          <w:p>
            <w:pPr>
              <w:jc w:val="center"/>
              <w:rPr>
                <w:rFonts w:hint="eastAsia" w:ascii="仿宋" w:hAnsi="仿宋" w:eastAsia="仿宋" w:cs="仿宋"/>
                <w:sz w:val="32"/>
                <w:szCs w:val="32"/>
                <w:vertAlign w:val="baseline"/>
                <w:lang w:val="en-US" w:eastAsia="zh-CN"/>
              </w:rPr>
            </w:pPr>
          </w:p>
        </w:tc>
        <w:tc>
          <w:tcPr>
            <w:tcW w:w="3560" w:type="dxa"/>
            <w:gridSpan w:val="3"/>
            <w:vAlign w:val="center"/>
          </w:tcPr>
          <w:p>
            <w:pPr>
              <w:jc w:val="center"/>
              <w:rPr>
                <w:rFonts w:hint="eastAsia" w:ascii="仿宋" w:hAnsi="仿宋" w:eastAsia="仿宋" w:cs="仿宋"/>
                <w:sz w:val="32"/>
                <w:szCs w:val="32"/>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9"/>
      </w:pPr>
      <w:r>
        <w:rPr>
          <w:rFonts w:hint="eastAsia" w:ascii="仿宋" w:hAnsi="仿宋" w:eastAsia="仿宋" w:cs="仿宋"/>
          <w:sz w:val="24"/>
          <w:szCs w:val="24"/>
          <w:lang w:val="en-US" w:eastAsia="zh-CN"/>
        </w:rPr>
        <w:t xml:space="preserve">如表格空间不够，可另附纸张详细说明。联系人：金海彬，联系电话：80806992， </w:t>
      </w:r>
      <w:r>
        <w:rPr>
          <w:rFonts w:hint="eastAsia" w:ascii="仿宋" w:hAnsi="仿宋" w:eastAsia="仿宋" w:cs="仿宋"/>
          <w:sz w:val="24"/>
          <w:szCs w:val="24"/>
        </w:rPr>
        <w:t>传真：80805006</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通讯地址：徐州市新城区元和路1号东区综合楼A520室，邮编：221018，电子邮箱：</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"mailto:xzkxxhb@126.com" </w:instrText>
      </w:r>
      <w:r>
        <w:rPr>
          <w:rFonts w:hint="eastAsia" w:ascii="仿宋" w:hAnsi="仿宋" w:eastAsia="仿宋" w:cs="仿宋"/>
          <w:color w:val="auto"/>
          <w:sz w:val="24"/>
          <w:szCs w:val="24"/>
        </w:rPr>
        <w:fldChar w:fldCharType="separate"/>
      </w:r>
      <w:r>
        <w:rPr>
          <w:rStyle w:val="6"/>
          <w:rFonts w:hint="eastAsia" w:ascii="仿宋" w:hAnsi="仿宋" w:eastAsia="仿宋" w:cs="仿宋"/>
          <w:color w:val="auto"/>
          <w:sz w:val="24"/>
          <w:szCs w:val="24"/>
        </w:rPr>
        <w:t>xzkx</w:t>
      </w:r>
      <w:r>
        <w:rPr>
          <w:rStyle w:val="6"/>
          <w:rFonts w:hint="eastAsia" w:ascii="仿宋" w:hAnsi="仿宋" w:eastAsia="仿宋" w:cs="仿宋"/>
          <w:color w:val="auto"/>
          <w:sz w:val="24"/>
          <w:szCs w:val="24"/>
          <w:lang w:val="en-US" w:eastAsia="zh-CN"/>
        </w:rPr>
        <w:t>j</w:t>
      </w:r>
      <w:r>
        <w:rPr>
          <w:rStyle w:val="6"/>
          <w:rFonts w:hint="eastAsia" w:ascii="仿宋" w:hAnsi="仿宋" w:eastAsia="仿宋" w:cs="仿宋"/>
          <w:color w:val="auto"/>
          <w:sz w:val="24"/>
          <w:szCs w:val="24"/>
        </w:rPr>
        <w:t>hb@126.com</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eastAsia="zh-CN"/>
        </w:rPr>
        <w:t>。</w:t>
      </w:r>
    </w:p>
    <w:sectPr>
      <w:pgSz w:w="11906" w:h="16838"/>
      <w:pgMar w:top="2098" w:right="1474" w:bottom="1474" w:left="1587"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Calibri">
    <w:panose1 w:val="020F0502020204030204"/>
    <w:charset w:val="86"/>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Calibri">
    <w:panose1 w:val="020F0502020204030204"/>
    <w:charset w:val="86"/>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ˎ̥">
    <w:altName w:val="Times New Roman"/>
    <w:panose1 w:val="00000000000000000000"/>
    <w:charset w:val="00"/>
    <w:family w:val="decorative"/>
    <w:pitch w:val="default"/>
    <w:sig w:usb0="00000000" w:usb1="00000000" w:usb2="00000000"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宋徽宗瘦金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徽宗瘦金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B66A0"/>
    <w:rsid w:val="08C13C7F"/>
    <w:rsid w:val="0B906F19"/>
    <w:rsid w:val="1290787B"/>
    <w:rsid w:val="146C2B47"/>
    <w:rsid w:val="19CD1F70"/>
    <w:rsid w:val="1C42457F"/>
    <w:rsid w:val="1E3D7960"/>
    <w:rsid w:val="1F947898"/>
    <w:rsid w:val="3EAC08CA"/>
    <w:rsid w:val="3F7241E5"/>
    <w:rsid w:val="52CB4D83"/>
    <w:rsid w:val="538B66A0"/>
    <w:rsid w:val="70980FCE"/>
    <w:rsid w:val="7B0E60B5"/>
    <w:rsid w:val="7D7B3C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Strong"/>
    <w:basedOn w:val="3"/>
    <w:qFormat/>
    <w:uiPriority w:val="0"/>
    <w:rPr>
      <w:b/>
    </w:rPr>
  </w:style>
  <w:style w:type="character" w:styleId="5">
    <w:name w:val="page number"/>
    <w:basedOn w:val="3"/>
    <w:qFormat/>
    <w:uiPriority w:val="0"/>
  </w:style>
  <w:style w:type="character" w:styleId="6">
    <w:name w:val="Hyperlink"/>
    <w:basedOn w:val="3"/>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2016-06-12T11:22:00Z</dcterms:created>
  <dc:creator>lenovo</dc:creator>
  <cp:lastModifiedBy>Administrator</cp:lastModifiedBy>
  <cp:lastPrinted>2016-06-13T02:58:27Z</cp:lastPrinted>
  <dcterms:modified xsi:type="dcterms:W3CDTF">2016-06-13T03:04:52Z</dcterms:modified>
  <dc:title>关于征集徐州市科技工作者服务需求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